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F8" w:rsidRPr="0039054F" w:rsidRDefault="006145F8" w:rsidP="006145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905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Pr="0039054F">
        <w:rPr>
          <w:rFonts w:ascii="Times New Roman" w:hAnsi="Times New Roman" w:cs="Times New Roman"/>
          <w:b/>
          <w:bCs/>
          <w:sz w:val="24"/>
          <w:szCs w:val="24"/>
        </w:rPr>
        <w:t xml:space="preserve">   1.    Планируемые результаты</w:t>
      </w:r>
    </w:p>
    <w:p w:rsidR="006145F8" w:rsidRPr="0039054F" w:rsidRDefault="006145F8" w:rsidP="006145F8">
      <w:pPr>
        <w:spacing w:after="0"/>
        <w:ind w:left="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В соответствии со стандартом основного общего образования  результаты освоения программного материала оцениваются по трем базовым уровням и представлены соответственно метапредметными,  предметными и личностными результатами.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39054F">
        <w:rPr>
          <w:rFonts w:ascii="Times New Roman" w:hAnsi="Times New Roman" w:cs="Times New Roman"/>
          <w:b/>
          <w:bCs/>
          <w:spacing w:val="-10"/>
          <w:sz w:val="24"/>
          <w:szCs w:val="24"/>
        </w:rPr>
        <w:t>Личностные результаты.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54F">
        <w:rPr>
          <w:rFonts w:ascii="Times New Roman" w:hAnsi="Times New Roman" w:cs="Times New Roman"/>
          <w:sz w:val="24"/>
          <w:szCs w:val="24"/>
          <w:u w:val="single"/>
        </w:rPr>
        <w:t>В области познавательной культуры: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9054F">
        <w:rPr>
          <w:rFonts w:ascii="Times New Roman" w:hAnsi="Times New Roman" w:cs="Times New Roman"/>
          <w:spacing w:val="-8"/>
          <w:sz w:val="24"/>
          <w:szCs w:val="24"/>
        </w:rPr>
        <w:t>• 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54F">
        <w:rPr>
          <w:rFonts w:ascii="Times New Roman" w:hAnsi="Times New Roman" w:cs="Times New Roman"/>
          <w:sz w:val="24"/>
          <w:szCs w:val="24"/>
          <w:u w:val="single"/>
        </w:rPr>
        <w:t>В области нравственной культуры: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54F">
        <w:rPr>
          <w:rFonts w:ascii="Times New Roman" w:hAnsi="Times New Roman" w:cs="Times New Roman"/>
          <w:sz w:val="24"/>
          <w:szCs w:val="24"/>
          <w:u w:val="single"/>
        </w:rPr>
        <w:t>В области трудовой культуры: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умение планировать режим дня, обеспечивать оптимальное сочетание нагрузки и отдыха;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9054F">
        <w:rPr>
          <w:rFonts w:ascii="Times New Roman" w:hAnsi="Times New Roman" w:cs="Times New Roman"/>
          <w:spacing w:val="-8"/>
          <w:sz w:val="24"/>
          <w:szCs w:val="24"/>
        </w:rPr>
        <w:t>• 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54F">
        <w:rPr>
          <w:rFonts w:ascii="Times New Roman" w:hAnsi="Times New Roman" w:cs="Times New Roman"/>
          <w:sz w:val="24"/>
          <w:szCs w:val="24"/>
          <w:u w:val="single"/>
        </w:rPr>
        <w:t>В области эстетической культуры: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красивая (правильная) осанка, умение ее длительно сохранять при разнообразных формах движения и передвижений;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9054F">
        <w:rPr>
          <w:rFonts w:ascii="Times New Roman" w:hAnsi="Times New Roman" w:cs="Times New Roman"/>
          <w:spacing w:val="-8"/>
          <w:sz w:val="24"/>
          <w:szCs w:val="24"/>
        </w:rPr>
        <w:t>• </w:t>
      </w:r>
      <w:r w:rsidRPr="0039054F">
        <w:rPr>
          <w:rFonts w:ascii="Times New Roman" w:hAnsi="Times New Roman" w:cs="Times New Roman"/>
          <w:spacing w:val="-10"/>
          <w:sz w:val="24"/>
          <w:szCs w:val="24"/>
        </w:rPr>
        <w:t>культура движения, умение передвигаться красиво, легко и непринужденно.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lastRenderedPageBreak/>
        <w:t>В области коммуникативной культуры: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54F">
        <w:rPr>
          <w:rFonts w:ascii="Times New Roman" w:hAnsi="Times New Roman" w:cs="Times New Roman"/>
          <w:sz w:val="24"/>
          <w:szCs w:val="24"/>
          <w:u w:val="single"/>
        </w:rPr>
        <w:t>В области физической культуры: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владение навыками выполнения жизненно важных двигательных умений (ходьба, бег, прыжки, лазание и др.) различными способами, в различных изменяющихся внешних условиях;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умение максимально проявлять физические способности (качества) при выполнении тестовых упражнений по физической культуре.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54F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результаты.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54F">
        <w:rPr>
          <w:rFonts w:ascii="Times New Roman" w:hAnsi="Times New Roman" w:cs="Times New Roman"/>
          <w:sz w:val="24"/>
          <w:szCs w:val="24"/>
          <w:u w:val="single"/>
        </w:rPr>
        <w:t>В области познавательной культуры:</w:t>
      </w:r>
    </w:p>
    <w:p w:rsidR="006145F8" w:rsidRPr="0039054F" w:rsidRDefault="006145F8" w:rsidP="006145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понимание физической культуры как явления культуры, способствующего развитию целостной личности человека, сознания и мышления, физических,  психических и нравственных качеств;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54F">
        <w:rPr>
          <w:rFonts w:ascii="Times New Roman" w:hAnsi="Times New Roman" w:cs="Times New Roman"/>
          <w:sz w:val="24"/>
          <w:szCs w:val="24"/>
          <w:u w:val="single"/>
        </w:rPr>
        <w:t>В области нравственной культуры: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состояния здоровья;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54F">
        <w:rPr>
          <w:rFonts w:ascii="Times New Roman" w:hAnsi="Times New Roman" w:cs="Times New Roman"/>
          <w:sz w:val="24"/>
          <w:szCs w:val="24"/>
          <w:u w:val="single"/>
        </w:rPr>
        <w:t>В области трудовой культуры: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lastRenderedPageBreak/>
        <w:t>• 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рациональное планирование учебной деятельности, умение организовывать места занятий и обеспечивать их безопасность;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54F">
        <w:rPr>
          <w:rFonts w:ascii="Times New Roman" w:hAnsi="Times New Roman" w:cs="Times New Roman"/>
          <w:sz w:val="24"/>
          <w:szCs w:val="24"/>
          <w:u w:val="single"/>
        </w:rPr>
        <w:t>В области эстетической культуры: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 xml:space="preserve">• 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54F">
        <w:rPr>
          <w:rFonts w:ascii="Times New Roman" w:hAnsi="Times New Roman" w:cs="Times New Roman"/>
          <w:sz w:val="24"/>
          <w:szCs w:val="24"/>
          <w:u w:val="single"/>
        </w:rPr>
        <w:t>В области коммуникативной культуры: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54F">
        <w:rPr>
          <w:rFonts w:ascii="Times New Roman" w:hAnsi="Times New Roman" w:cs="Times New Roman"/>
          <w:sz w:val="24"/>
          <w:szCs w:val="24"/>
          <w:u w:val="single"/>
        </w:rPr>
        <w:t>В области физической культуры: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9054F">
        <w:rPr>
          <w:rFonts w:ascii="Times New Roman" w:hAnsi="Times New Roman" w:cs="Times New Roman"/>
          <w:spacing w:val="-4"/>
          <w:sz w:val="24"/>
          <w:szCs w:val="24"/>
        </w:rPr>
        <w:t>• 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6145F8" w:rsidRPr="0039054F" w:rsidRDefault="006145F8" w:rsidP="006145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54F">
        <w:rPr>
          <w:rFonts w:ascii="Times New Roman" w:hAnsi="Times New Roman" w:cs="Times New Roman"/>
          <w:b/>
          <w:bCs/>
          <w:sz w:val="24"/>
          <w:szCs w:val="24"/>
        </w:rPr>
        <w:t xml:space="preserve">         Предметные результаты.  </w:t>
      </w:r>
    </w:p>
    <w:p w:rsidR="006145F8" w:rsidRPr="0039054F" w:rsidRDefault="006145F8" w:rsidP="006145F8">
      <w:pPr>
        <w:tabs>
          <w:tab w:val="left" w:pos="5414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54F">
        <w:rPr>
          <w:rFonts w:ascii="Times New Roman" w:hAnsi="Times New Roman" w:cs="Times New Roman"/>
          <w:sz w:val="24"/>
          <w:szCs w:val="24"/>
          <w:u w:val="single"/>
        </w:rPr>
        <w:t>В области познавательной культуры: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lastRenderedPageBreak/>
        <w:t>• знания об истории и развитии спорта и олимпийского движения, о положительном их влиянии на укрепление мира и дружбы между народами;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знание основных направлений развития физической культуры в обществе, их целей, задач и форм организации;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54F">
        <w:rPr>
          <w:rFonts w:ascii="Times New Roman" w:hAnsi="Times New Roman" w:cs="Times New Roman"/>
          <w:sz w:val="24"/>
          <w:szCs w:val="24"/>
          <w:u w:val="single"/>
        </w:rPr>
        <w:t>В области нравственной культуры: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 xml:space="preserve">• 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39054F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39054F">
        <w:rPr>
          <w:rFonts w:ascii="Times New Roman" w:hAnsi="Times New Roman" w:cs="Times New Roman"/>
          <w:sz w:val="24"/>
          <w:szCs w:val="24"/>
        </w:rPr>
        <w:t xml:space="preserve"> независимо от особенностей их здоровья, физической и технической подготовленности;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 xml:space="preserve">• умение оказывать помощь </w:t>
      </w:r>
      <w:proofErr w:type="gramStart"/>
      <w:r w:rsidRPr="0039054F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39054F">
        <w:rPr>
          <w:rFonts w:ascii="Times New Roman" w:hAnsi="Times New Roman" w:cs="Times New Roman"/>
          <w:sz w:val="24"/>
          <w:szCs w:val="24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54F">
        <w:rPr>
          <w:rFonts w:ascii="Times New Roman" w:hAnsi="Times New Roman" w:cs="Times New Roman"/>
          <w:sz w:val="24"/>
          <w:szCs w:val="24"/>
          <w:u w:val="single"/>
        </w:rPr>
        <w:t>В области трудовой культуры: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способность преодолевать трудности, выполнять учебные задания по технической и физической подготовке в полном объеме;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54F">
        <w:rPr>
          <w:rFonts w:ascii="Times New Roman" w:hAnsi="Times New Roman" w:cs="Times New Roman"/>
          <w:sz w:val="24"/>
          <w:szCs w:val="24"/>
          <w:u w:val="single"/>
        </w:rPr>
        <w:t>В области эстетической культуры: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54F">
        <w:rPr>
          <w:rFonts w:ascii="Times New Roman" w:hAnsi="Times New Roman" w:cs="Times New Roman"/>
          <w:sz w:val="24"/>
          <w:szCs w:val="24"/>
          <w:u w:val="single"/>
        </w:rPr>
        <w:t>В области коммуникативной культуры: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способность интересно и доступно излагать знания о физической культуре, грамотно пользоваться понятийным аппаратом;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lastRenderedPageBreak/>
        <w:t>• способность осуществлять судейство соревнований по одному из видов спорта, владеть информационными жестами судьи.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54F">
        <w:rPr>
          <w:rFonts w:ascii="Times New Roman" w:hAnsi="Times New Roman" w:cs="Times New Roman"/>
          <w:sz w:val="24"/>
          <w:szCs w:val="24"/>
          <w:u w:val="single"/>
        </w:rPr>
        <w:t>В области физической культуры: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6145F8" w:rsidRPr="0039054F" w:rsidRDefault="006145F8" w:rsidP="00614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6145F8" w:rsidRPr="0039054F" w:rsidRDefault="006145F8" w:rsidP="006145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sz w:val="24"/>
          <w:szCs w:val="24"/>
        </w:rPr>
        <w:t>• 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6145F8" w:rsidRPr="001D3BF4" w:rsidRDefault="006145F8" w:rsidP="006145F8">
      <w:pPr>
        <w:pStyle w:val="a4"/>
        <w:spacing w:line="276" w:lineRule="auto"/>
        <w:ind w:firstLine="0"/>
        <w:jc w:val="left"/>
        <w:rPr>
          <w:b/>
          <w:bCs/>
          <w:sz w:val="24"/>
          <w:szCs w:val="24"/>
        </w:rPr>
      </w:pPr>
    </w:p>
    <w:p w:rsidR="006145F8" w:rsidRPr="001D3BF4" w:rsidRDefault="006145F8" w:rsidP="006145F8">
      <w:pPr>
        <w:pStyle w:val="a4"/>
        <w:spacing w:line="276" w:lineRule="auto"/>
        <w:ind w:left="1134" w:firstLine="0"/>
        <w:jc w:val="left"/>
        <w:rPr>
          <w:b/>
          <w:bCs/>
          <w:sz w:val="24"/>
          <w:szCs w:val="24"/>
        </w:rPr>
      </w:pPr>
    </w:p>
    <w:p w:rsidR="006145F8" w:rsidRDefault="006145F8" w:rsidP="006145F8">
      <w:pPr>
        <w:pStyle w:val="a4"/>
        <w:spacing w:line="276" w:lineRule="auto"/>
        <w:ind w:left="1134" w:firstLine="0"/>
        <w:jc w:val="left"/>
        <w:rPr>
          <w:b/>
          <w:bCs/>
          <w:sz w:val="24"/>
          <w:szCs w:val="24"/>
        </w:rPr>
      </w:pPr>
      <w:r w:rsidRPr="001D3BF4">
        <w:rPr>
          <w:b/>
          <w:bCs/>
          <w:sz w:val="24"/>
          <w:szCs w:val="24"/>
        </w:rPr>
        <w:t xml:space="preserve">                           </w:t>
      </w:r>
      <w:r>
        <w:rPr>
          <w:b/>
          <w:bCs/>
          <w:sz w:val="24"/>
          <w:szCs w:val="24"/>
        </w:rPr>
        <w:t xml:space="preserve">                       </w:t>
      </w:r>
    </w:p>
    <w:p w:rsidR="006145F8" w:rsidRPr="001D3BF4" w:rsidRDefault="006145F8" w:rsidP="006145F8">
      <w:pPr>
        <w:pStyle w:val="a4"/>
        <w:spacing w:line="276" w:lineRule="auto"/>
        <w:ind w:left="1134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</w:t>
      </w:r>
      <w:r w:rsidRPr="001D3BF4">
        <w:rPr>
          <w:b/>
          <w:bCs/>
          <w:sz w:val="24"/>
          <w:szCs w:val="24"/>
        </w:rPr>
        <w:t xml:space="preserve">  2.    Содержание учебного предмета, курса</w:t>
      </w:r>
    </w:p>
    <w:p w:rsidR="006145F8" w:rsidRPr="001D3BF4" w:rsidRDefault="006145F8" w:rsidP="006145F8">
      <w:pPr>
        <w:pStyle w:val="a4"/>
        <w:spacing w:line="276" w:lineRule="auto"/>
        <w:rPr>
          <w:b/>
          <w:bCs/>
          <w:sz w:val="24"/>
          <w:szCs w:val="24"/>
        </w:rPr>
      </w:pPr>
    </w:p>
    <w:p w:rsidR="006145F8" w:rsidRPr="001D3BF4" w:rsidRDefault="006145F8" w:rsidP="006145F8">
      <w:pPr>
        <w:pStyle w:val="a4"/>
        <w:spacing w:line="276" w:lineRule="auto"/>
        <w:rPr>
          <w:b/>
          <w:bCs/>
          <w:sz w:val="24"/>
          <w:szCs w:val="24"/>
        </w:rPr>
      </w:pPr>
      <w:r w:rsidRPr="001D3BF4">
        <w:rPr>
          <w:b/>
          <w:bCs/>
          <w:sz w:val="24"/>
          <w:szCs w:val="24"/>
        </w:rPr>
        <w:t xml:space="preserve">                                                                 Физическая культура как область знаний.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b/>
          <w:bCs/>
          <w:i w:val="0"/>
          <w:iCs w:val="0"/>
          <w:sz w:val="24"/>
          <w:szCs w:val="24"/>
        </w:rPr>
        <w:t xml:space="preserve">История и </w:t>
      </w:r>
      <w:proofErr w:type="gramStart"/>
      <w:r w:rsidRPr="001D3BF4">
        <w:rPr>
          <w:rStyle w:val="a6"/>
          <w:b/>
          <w:bCs/>
          <w:i w:val="0"/>
          <w:iCs w:val="0"/>
          <w:sz w:val="24"/>
          <w:szCs w:val="24"/>
        </w:rPr>
        <w:t>современное</w:t>
      </w:r>
      <w:proofErr w:type="gramEnd"/>
      <w:r w:rsidRPr="001D3BF4">
        <w:rPr>
          <w:rStyle w:val="a6"/>
          <w:b/>
          <w:bCs/>
          <w:i w:val="0"/>
          <w:iCs w:val="0"/>
          <w:sz w:val="24"/>
          <w:szCs w:val="24"/>
        </w:rPr>
        <w:t xml:space="preserve"> развития  физической культуры.</w:t>
      </w:r>
      <w:r w:rsidRPr="001D3BF4">
        <w:rPr>
          <w:rStyle w:val="a6"/>
          <w:i w:val="0"/>
          <w:iCs w:val="0"/>
          <w:sz w:val="24"/>
          <w:szCs w:val="24"/>
        </w:rPr>
        <w:t xml:space="preserve">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 xml:space="preserve">Олимпийские игры древности.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 xml:space="preserve">Возрождение Олимпийских игр и олимпийского движения.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>Олимпийское движение в России</w:t>
      </w:r>
      <w:r w:rsidRPr="001D3BF4">
        <w:rPr>
          <w:rStyle w:val="a6"/>
          <w:i w:val="0"/>
          <w:iCs w:val="0"/>
          <w:color w:val="000000" w:themeColor="text1"/>
          <w:sz w:val="24"/>
          <w:szCs w:val="24"/>
        </w:rPr>
        <w:t>. Современные  олимпийские игры.</w:t>
      </w:r>
      <w:r w:rsidRPr="001D3BF4">
        <w:rPr>
          <w:rStyle w:val="a6"/>
          <w:i w:val="0"/>
          <w:iCs w:val="0"/>
          <w:sz w:val="24"/>
          <w:szCs w:val="24"/>
        </w:rPr>
        <w:t xml:space="preserve"> Физическая культура в современном обществе. Организация и про ведение пеших туристских походов. Требования к технике безопасности и бережное отношение к природе.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b/>
          <w:bCs/>
          <w:i w:val="0"/>
          <w:iCs w:val="0"/>
          <w:sz w:val="24"/>
          <w:szCs w:val="24"/>
        </w:rPr>
        <w:t>Современное представление о физической культуре (основные понятия)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 xml:space="preserve">Физическое развитие человека.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>Физическая подготовка и ее связь с укреплением здо</w:t>
      </w:r>
      <w:r w:rsidRPr="001D3BF4">
        <w:rPr>
          <w:rStyle w:val="a6"/>
          <w:i w:val="0"/>
          <w:iCs w:val="0"/>
          <w:sz w:val="24"/>
          <w:szCs w:val="24"/>
        </w:rPr>
        <w:softHyphen/>
        <w:t xml:space="preserve">ровья, развитием физических качеств.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 xml:space="preserve">Организация и планирование самостоятельных занятий по развитию физических качеств.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 xml:space="preserve">Техническая подготовка. Техника движений и ее основные показатели.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>Спорт и спортивная подготовка.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proofErr w:type="gramStart"/>
      <w:r w:rsidRPr="001D3BF4">
        <w:rPr>
          <w:rStyle w:val="a6"/>
          <w:i w:val="0"/>
          <w:iCs w:val="0"/>
          <w:sz w:val="24"/>
          <w:szCs w:val="24"/>
        </w:rPr>
        <w:t>Всероссийские</w:t>
      </w:r>
      <w:proofErr w:type="gramEnd"/>
      <w:r w:rsidRPr="001D3BF4">
        <w:rPr>
          <w:rStyle w:val="a6"/>
          <w:i w:val="0"/>
          <w:iCs w:val="0"/>
          <w:sz w:val="24"/>
          <w:szCs w:val="24"/>
        </w:rPr>
        <w:t xml:space="preserve"> физкультурно-спортивный комплекс «Готов к труду и обороне «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b/>
          <w:bCs/>
          <w:i w:val="0"/>
          <w:iCs w:val="0"/>
          <w:sz w:val="24"/>
          <w:szCs w:val="24"/>
        </w:rPr>
      </w:pPr>
      <w:r w:rsidRPr="001D3BF4">
        <w:rPr>
          <w:rStyle w:val="a6"/>
          <w:b/>
          <w:bCs/>
          <w:i w:val="0"/>
          <w:iCs w:val="0"/>
          <w:sz w:val="24"/>
          <w:szCs w:val="24"/>
        </w:rPr>
        <w:t>Физическая культура человека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>Здоровье и здоровый образ жизни.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>Коррекция осанки и телосложения.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>Контроль и наблюдение за состоянием здоровья, физическим развитием и физической подготовленностью.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lastRenderedPageBreak/>
        <w:t>Требования безопасности и первая помощь при травмах во время занятий физической культурой  и спортом</w:t>
      </w:r>
      <w:proofErr w:type="gramStart"/>
      <w:r w:rsidRPr="001D3BF4">
        <w:rPr>
          <w:rStyle w:val="a6"/>
          <w:i w:val="0"/>
          <w:iCs w:val="0"/>
          <w:sz w:val="24"/>
          <w:szCs w:val="24"/>
        </w:rPr>
        <w:t xml:space="preserve"> .</w:t>
      </w:r>
      <w:proofErr w:type="gramEnd"/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</w:p>
    <w:p w:rsidR="006145F8" w:rsidRPr="001D3BF4" w:rsidRDefault="006145F8" w:rsidP="006145F8">
      <w:pPr>
        <w:pStyle w:val="dash0410005f0431005f0437005f0430005f0446005f0020005f0441005f043f005f0438005f0441005f043a005f0430"/>
        <w:spacing w:line="276" w:lineRule="auto"/>
        <w:ind w:left="2127" w:firstLine="0"/>
        <w:jc w:val="left"/>
      </w:pPr>
    </w:p>
    <w:p w:rsidR="006145F8" w:rsidRPr="001D3BF4" w:rsidRDefault="006145F8" w:rsidP="006145F8">
      <w:pPr>
        <w:pStyle w:val="a7"/>
        <w:spacing w:line="276" w:lineRule="auto"/>
        <w:ind w:left="360"/>
        <w:rPr>
          <w:rStyle w:val="a6"/>
          <w:b/>
          <w:bCs/>
          <w:i w:val="0"/>
          <w:iCs w:val="0"/>
          <w:sz w:val="24"/>
          <w:szCs w:val="24"/>
        </w:rPr>
      </w:pPr>
      <w:r>
        <w:rPr>
          <w:rStyle w:val="a6"/>
          <w:b/>
          <w:bCs/>
          <w:i w:val="0"/>
          <w:iCs w:val="0"/>
          <w:sz w:val="24"/>
          <w:szCs w:val="24"/>
        </w:rPr>
        <w:t xml:space="preserve">                                                       </w:t>
      </w:r>
      <w:r w:rsidRPr="001D3BF4">
        <w:rPr>
          <w:rStyle w:val="a6"/>
          <w:b/>
          <w:bCs/>
          <w:i w:val="0"/>
          <w:iCs w:val="0"/>
          <w:sz w:val="24"/>
          <w:szCs w:val="24"/>
        </w:rPr>
        <w:t>Способы двигательной (физкультурной) деятельности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b/>
          <w:bCs/>
          <w:i w:val="0"/>
          <w:iCs w:val="0"/>
          <w:sz w:val="24"/>
          <w:szCs w:val="24"/>
        </w:rPr>
        <w:t>Организация и проведение самостоятельных занятий физической культурой.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proofErr w:type="gramStart"/>
      <w:r w:rsidRPr="001D3BF4">
        <w:rPr>
          <w:rStyle w:val="a6"/>
          <w:i w:val="0"/>
          <w:iCs w:val="0"/>
          <w:sz w:val="24"/>
          <w:szCs w:val="24"/>
        </w:rPr>
        <w:t xml:space="preserve">Подготовка к занятиям физической культурой (выбор мест занятий, инвентаря и одежды, </w:t>
      </w:r>
      <w:proofErr w:type="gramEnd"/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>планирование занятий  с разной функциональной направленностью). Подбор упражнений и составление индивидуальных комплексов для утренней зарядки, физкультминуток, физкультпауз</w:t>
      </w:r>
      <w:proofErr w:type="gramStart"/>
      <w:r w:rsidRPr="001D3BF4">
        <w:rPr>
          <w:rStyle w:val="a6"/>
          <w:i w:val="0"/>
          <w:iCs w:val="0"/>
          <w:sz w:val="24"/>
          <w:szCs w:val="24"/>
        </w:rPr>
        <w:t xml:space="preserve"> ,</w:t>
      </w:r>
      <w:proofErr w:type="gramEnd"/>
      <w:r w:rsidRPr="001D3BF4">
        <w:rPr>
          <w:rStyle w:val="a6"/>
          <w:i w:val="0"/>
          <w:iCs w:val="0"/>
          <w:sz w:val="24"/>
          <w:szCs w:val="24"/>
        </w:rPr>
        <w:t xml:space="preserve"> коррекции осанки и телосложения. 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 Организация досуга средствами физической культуры.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b/>
          <w:bCs/>
          <w:i w:val="0"/>
          <w:iCs w:val="0"/>
          <w:sz w:val="24"/>
          <w:szCs w:val="24"/>
        </w:rPr>
        <w:t>Оценка эффективности занятий физической культу</w:t>
      </w:r>
      <w:r w:rsidRPr="001D3BF4">
        <w:rPr>
          <w:rStyle w:val="a6"/>
          <w:b/>
          <w:bCs/>
          <w:i w:val="0"/>
          <w:iCs w:val="0"/>
          <w:sz w:val="24"/>
          <w:szCs w:val="24"/>
        </w:rPr>
        <w:softHyphen/>
        <w:t>рой.</w:t>
      </w:r>
      <w:r w:rsidRPr="001D3BF4">
        <w:rPr>
          <w:rStyle w:val="a6"/>
          <w:i w:val="0"/>
          <w:iCs w:val="0"/>
          <w:sz w:val="24"/>
          <w:szCs w:val="24"/>
        </w:rPr>
        <w:t xml:space="preserve">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 xml:space="preserve">Самонаблюдение и самоконтроль.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 xml:space="preserve">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 </w:t>
      </w:r>
    </w:p>
    <w:p w:rsidR="006145F8" w:rsidRPr="001D3BF4" w:rsidRDefault="006145F8" w:rsidP="006145F8">
      <w:pPr>
        <w:pStyle w:val="a7"/>
        <w:spacing w:line="276" w:lineRule="auto"/>
        <w:ind w:left="2127"/>
        <w:rPr>
          <w:rStyle w:val="a6"/>
          <w:b/>
          <w:bCs/>
          <w:i w:val="0"/>
          <w:iCs w:val="0"/>
          <w:sz w:val="24"/>
          <w:szCs w:val="24"/>
        </w:rPr>
      </w:pPr>
    </w:p>
    <w:p w:rsidR="006145F8" w:rsidRPr="001D3BF4" w:rsidRDefault="006145F8" w:rsidP="006145F8">
      <w:pPr>
        <w:pStyle w:val="a7"/>
        <w:spacing w:line="276" w:lineRule="auto"/>
        <w:ind w:left="360"/>
        <w:rPr>
          <w:rStyle w:val="a6"/>
          <w:b/>
          <w:bCs/>
          <w:i w:val="0"/>
          <w:iCs w:val="0"/>
          <w:sz w:val="24"/>
          <w:szCs w:val="24"/>
        </w:rPr>
      </w:pPr>
      <w:r>
        <w:rPr>
          <w:rStyle w:val="a6"/>
          <w:b/>
          <w:bCs/>
          <w:i w:val="0"/>
          <w:iCs w:val="0"/>
          <w:sz w:val="24"/>
          <w:szCs w:val="24"/>
        </w:rPr>
        <w:t xml:space="preserve">                                                                         </w:t>
      </w:r>
      <w:r w:rsidRPr="001D3BF4">
        <w:rPr>
          <w:rStyle w:val="a6"/>
          <w:b/>
          <w:bCs/>
          <w:i w:val="0"/>
          <w:iCs w:val="0"/>
          <w:sz w:val="24"/>
          <w:szCs w:val="24"/>
        </w:rPr>
        <w:t>Физическое совершенствование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b/>
          <w:bCs/>
          <w:i w:val="0"/>
          <w:iCs w:val="0"/>
          <w:sz w:val="24"/>
          <w:szCs w:val="24"/>
        </w:rPr>
        <w:t>Физкультурно-оздоровительная деятельность.</w:t>
      </w:r>
      <w:r w:rsidRPr="001D3BF4">
        <w:rPr>
          <w:rStyle w:val="a6"/>
          <w:i w:val="0"/>
          <w:iCs w:val="0"/>
          <w:sz w:val="24"/>
          <w:szCs w:val="24"/>
        </w:rPr>
        <w:t xml:space="preserve">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 xml:space="preserve">Индивидуальные комплексы адаптивной (лечебной) и корригирующей физической культуры (при нарушение </w:t>
      </w:r>
      <w:proofErr w:type="gramStart"/>
      <w:r w:rsidRPr="001D3BF4">
        <w:rPr>
          <w:rStyle w:val="a6"/>
          <w:i w:val="0"/>
          <w:iCs w:val="0"/>
          <w:sz w:val="24"/>
          <w:szCs w:val="24"/>
        </w:rPr>
        <w:t>опорно – двигательного</w:t>
      </w:r>
      <w:proofErr w:type="gramEnd"/>
      <w:r w:rsidRPr="001D3BF4">
        <w:rPr>
          <w:rStyle w:val="a6"/>
          <w:i w:val="0"/>
          <w:iCs w:val="0"/>
          <w:sz w:val="24"/>
          <w:szCs w:val="24"/>
        </w:rPr>
        <w:t xml:space="preserve"> аппарата, центральной нервной системы, дыхание и кровообращение, при близорукости).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b/>
          <w:bCs/>
          <w:i w:val="0"/>
          <w:iCs w:val="0"/>
          <w:sz w:val="24"/>
          <w:szCs w:val="24"/>
        </w:rPr>
      </w:pPr>
      <w:r w:rsidRPr="001D3BF4">
        <w:rPr>
          <w:rStyle w:val="a6"/>
          <w:b/>
          <w:bCs/>
          <w:i w:val="0"/>
          <w:iCs w:val="0"/>
          <w:sz w:val="24"/>
          <w:szCs w:val="24"/>
        </w:rPr>
        <w:t>Спортивно-оздоровительная деятельность с общераз</w:t>
      </w:r>
      <w:r w:rsidRPr="001D3BF4">
        <w:rPr>
          <w:rStyle w:val="a6"/>
          <w:b/>
          <w:bCs/>
          <w:i w:val="0"/>
          <w:iCs w:val="0"/>
          <w:sz w:val="24"/>
          <w:szCs w:val="24"/>
        </w:rPr>
        <w:softHyphen/>
        <w:t xml:space="preserve">вивающей направленностью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b/>
          <w:bCs/>
          <w:i w:val="0"/>
          <w:iCs w:val="0"/>
          <w:sz w:val="24"/>
          <w:szCs w:val="24"/>
        </w:rPr>
        <w:t>Гимнастика с основами акробатики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 xml:space="preserve">Организующие команды и приемы.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 xml:space="preserve">Акробатические упражнения и комбинации.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 xml:space="preserve">Ритмическая гимнастика  с элементами хореографии (девочки).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 xml:space="preserve"> </w:t>
      </w:r>
      <w:proofErr w:type="gramStart"/>
      <w:r w:rsidRPr="001D3BF4">
        <w:rPr>
          <w:rStyle w:val="a6"/>
          <w:i w:val="0"/>
          <w:iCs w:val="0"/>
          <w:sz w:val="24"/>
          <w:szCs w:val="24"/>
        </w:rPr>
        <w:t>Гимнастические упражнения и комбинации на спортивных снарядах  (Опорные прыжки, упражнения на гимнастическом бревне (девочки), на гимнастической перекла</w:t>
      </w:r>
      <w:r w:rsidRPr="001D3BF4">
        <w:rPr>
          <w:rStyle w:val="a6"/>
          <w:i w:val="0"/>
          <w:iCs w:val="0"/>
          <w:sz w:val="24"/>
          <w:szCs w:val="24"/>
        </w:rPr>
        <w:softHyphen/>
        <w:t>дине (мальчики), упражнения и комбинации на гимнастических брусьях: упражнения на параллельных брусьях (мальчики); упражне</w:t>
      </w:r>
      <w:r w:rsidRPr="001D3BF4">
        <w:rPr>
          <w:rStyle w:val="a6"/>
          <w:i w:val="0"/>
          <w:iCs w:val="0"/>
          <w:sz w:val="24"/>
          <w:szCs w:val="24"/>
        </w:rPr>
        <w:softHyphen/>
        <w:t xml:space="preserve">ния на разновысоких брусьях (девочки). </w:t>
      </w:r>
      <w:proofErr w:type="gramEnd"/>
    </w:p>
    <w:p w:rsidR="006145F8" w:rsidRPr="001D3BF4" w:rsidRDefault="006145F8" w:rsidP="006145F8">
      <w:pPr>
        <w:pStyle w:val="a7"/>
        <w:spacing w:line="276" w:lineRule="auto"/>
        <w:rPr>
          <w:rStyle w:val="a6"/>
          <w:b/>
          <w:i w:val="0"/>
          <w:iCs w:val="0"/>
          <w:sz w:val="24"/>
          <w:szCs w:val="24"/>
        </w:rPr>
      </w:pPr>
      <w:r w:rsidRPr="001D3BF4">
        <w:rPr>
          <w:rStyle w:val="a6"/>
          <w:b/>
          <w:i w:val="0"/>
          <w:iCs w:val="0"/>
          <w:sz w:val="24"/>
          <w:szCs w:val="24"/>
        </w:rPr>
        <w:t>Самбо:</w:t>
      </w:r>
    </w:p>
    <w:p w:rsidR="006145F8" w:rsidRPr="001D3BF4" w:rsidRDefault="006145F8" w:rsidP="006145F8">
      <w:pPr>
        <w:tabs>
          <w:tab w:val="center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3BF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Специально-подготовительные упражнения Самбо</w:t>
      </w:r>
    </w:p>
    <w:p w:rsidR="006145F8" w:rsidRPr="001D3BF4" w:rsidRDefault="006145F8" w:rsidP="006145F8">
      <w:pPr>
        <w:tabs>
          <w:tab w:val="center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>Приёмы самостраховки</w:t>
      </w:r>
    </w:p>
    <w:p w:rsidR="006145F8" w:rsidRPr="001D3BF4" w:rsidRDefault="006145F8" w:rsidP="006145F8">
      <w:pPr>
        <w:tabs>
          <w:tab w:val="center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 xml:space="preserve">Самостраховка на спину перекатом через партнера. </w:t>
      </w:r>
      <w:proofErr w:type="gramStart"/>
      <w:r w:rsidRPr="001D3BF4">
        <w:rPr>
          <w:rFonts w:ascii="Times New Roman" w:hAnsi="Times New Roman" w:cs="Times New Roman"/>
          <w:sz w:val="24"/>
          <w:szCs w:val="24"/>
        </w:rPr>
        <w:t>Варьирование сложности выполнения упражнения изменяя</w:t>
      </w:r>
      <w:proofErr w:type="gramEnd"/>
      <w:r w:rsidRPr="001D3BF4">
        <w:rPr>
          <w:rFonts w:ascii="Times New Roman" w:hAnsi="Times New Roman" w:cs="Times New Roman"/>
          <w:sz w:val="24"/>
          <w:szCs w:val="24"/>
        </w:rPr>
        <w:t xml:space="preserve"> высоту препятствия (партнер располагается в седе на пятках и в упоре на предплечьях, манекен, шест и др.). Самостраховка перекатом через партнёра, находящегося в упоре на коленях и руках. </w:t>
      </w:r>
    </w:p>
    <w:p w:rsidR="006145F8" w:rsidRPr="001D3BF4" w:rsidRDefault="006145F8" w:rsidP="006145F8">
      <w:pPr>
        <w:tabs>
          <w:tab w:val="center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 xml:space="preserve">Самостраховка на бок, </w:t>
      </w:r>
      <w:proofErr w:type="gramStart"/>
      <w:r w:rsidRPr="001D3BF4">
        <w:rPr>
          <w:rFonts w:ascii="Times New Roman" w:hAnsi="Times New Roman" w:cs="Times New Roman"/>
          <w:sz w:val="24"/>
          <w:szCs w:val="24"/>
        </w:rPr>
        <w:t>выполняемая</w:t>
      </w:r>
      <w:proofErr w:type="gramEnd"/>
      <w:r w:rsidRPr="001D3BF4">
        <w:rPr>
          <w:rFonts w:ascii="Times New Roman" w:hAnsi="Times New Roman" w:cs="Times New Roman"/>
          <w:sz w:val="24"/>
          <w:szCs w:val="24"/>
        </w:rPr>
        <w:t xml:space="preserve"> прыжком через руку партнера, стоящего в стойке. Самостраховка на бок кувырком в движении, выполняя кувырок-полет через партнера, лежащего на ковре или стоящего боком.</w:t>
      </w:r>
    </w:p>
    <w:p w:rsidR="006145F8" w:rsidRPr="001D3BF4" w:rsidRDefault="006145F8" w:rsidP="0061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color w:val="000000"/>
          <w:sz w:val="24"/>
          <w:szCs w:val="24"/>
        </w:rPr>
        <w:t>Самостраховка при п</w:t>
      </w:r>
      <w:r w:rsidRPr="001D3BF4">
        <w:rPr>
          <w:rFonts w:ascii="Times New Roman" w:hAnsi="Times New Roman" w:cs="Times New Roman"/>
          <w:sz w:val="24"/>
          <w:szCs w:val="24"/>
        </w:rPr>
        <w:t xml:space="preserve">адении на ковер спиной из основной стойки с вращением вокруг продольной оси и приземлением на руки. Самостраховка вперёд на руки из стойки на руках. Самостраховка вперёд на руки прыжком. Падения на руки прыжком назад Самостраховка на спину прыжком. </w:t>
      </w:r>
    </w:p>
    <w:p w:rsidR="006145F8" w:rsidRPr="001D3BF4" w:rsidRDefault="006145F8" w:rsidP="0061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 xml:space="preserve">Упражнения для бросков </w:t>
      </w:r>
    </w:p>
    <w:p w:rsidR="006145F8" w:rsidRPr="001D3BF4" w:rsidRDefault="006145F8" w:rsidP="0061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>Повторение специально-подготовительных упражнений для бросков изученных ранее: выведения из равновесия, захватом ног, бросков изученных ранее: выведения из равновесия, захватом ног, передняя и задняя подножки, подсечек.</w:t>
      </w:r>
    </w:p>
    <w:p w:rsidR="006145F8" w:rsidRPr="001D3BF4" w:rsidRDefault="006145F8" w:rsidP="006145F8">
      <w:pPr>
        <w:shd w:val="clear" w:color="auto" w:fill="FFFFFF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color w:val="000000"/>
          <w:sz w:val="24"/>
          <w:szCs w:val="24"/>
        </w:rPr>
        <w:t>Для зацепов. Ходьба на внутреннем крае сто</w:t>
      </w:r>
      <w:r w:rsidRPr="001D3BF4">
        <w:rPr>
          <w:rFonts w:ascii="Times New Roman" w:hAnsi="Times New Roman" w:cs="Times New Roman"/>
          <w:color w:val="000000"/>
          <w:sz w:val="24"/>
          <w:szCs w:val="24"/>
        </w:rPr>
        <w:softHyphen/>
        <w:t>пы. «Зацеп» (снаружи, изнутри) за столб, тонкое дерево, ножку стола или стула. Имитация зацепа без парт</w:t>
      </w:r>
      <w:r w:rsidRPr="001D3BF4">
        <w:rPr>
          <w:rFonts w:ascii="Times New Roman" w:hAnsi="Times New Roman" w:cs="Times New Roman"/>
          <w:color w:val="000000"/>
          <w:sz w:val="24"/>
          <w:szCs w:val="24"/>
        </w:rPr>
        <w:softHyphen/>
        <w:t>нера (то же с партнером).</w:t>
      </w:r>
    </w:p>
    <w:p w:rsidR="006145F8" w:rsidRPr="001D3BF4" w:rsidRDefault="006145F8" w:rsidP="006145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color w:val="000000"/>
          <w:sz w:val="24"/>
          <w:szCs w:val="24"/>
        </w:rPr>
        <w:t>Для подхватов. Махи ногой назад с накло</w:t>
      </w:r>
      <w:r w:rsidRPr="001D3BF4">
        <w:rPr>
          <w:rFonts w:ascii="Times New Roman" w:hAnsi="Times New Roman" w:cs="Times New Roman"/>
          <w:color w:val="000000"/>
          <w:sz w:val="24"/>
          <w:szCs w:val="24"/>
        </w:rPr>
        <w:softHyphen/>
        <w:t>ном, то же с кувырком вперед через плечо. Имитация подхвата (без парт</w:t>
      </w:r>
      <w:r w:rsidRPr="001D3BF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нера и с партнером). Имитация подхвата с манекеном (стулом). </w:t>
      </w:r>
    </w:p>
    <w:p w:rsidR="006145F8" w:rsidRPr="001D3BF4" w:rsidRDefault="006145F8" w:rsidP="006145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BF4">
        <w:rPr>
          <w:rFonts w:ascii="Times New Roman" w:hAnsi="Times New Roman" w:cs="Times New Roman"/>
          <w:color w:val="000000"/>
          <w:sz w:val="24"/>
          <w:szCs w:val="24"/>
        </w:rPr>
        <w:t>Для бросков через голову. Кувырок на</w:t>
      </w:r>
      <w:r w:rsidRPr="001D3BF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зад из </w:t>
      </w:r>
      <w:proofErr w:type="gramStart"/>
      <w:r w:rsidRPr="001D3BF4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1D3BF4">
        <w:rPr>
          <w:rFonts w:ascii="Times New Roman" w:hAnsi="Times New Roman" w:cs="Times New Roman"/>
          <w:color w:val="000000"/>
          <w:sz w:val="24"/>
          <w:szCs w:val="24"/>
        </w:rPr>
        <w:t xml:space="preserve"> стоя на одной ноге. В положении лежа на спине - под</w:t>
      </w:r>
      <w:r w:rsidRPr="001D3BF4">
        <w:rPr>
          <w:rFonts w:ascii="Times New Roman" w:hAnsi="Times New Roman" w:cs="Times New Roman"/>
          <w:color w:val="000000"/>
          <w:sz w:val="24"/>
          <w:szCs w:val="24"/>
        </w:rPr>
        <w:softHyphen/>
        <w:t>нимать манекен ногой, то же перебрасывать манекен через себя. С пар</w:t>
      </w:r>
      <w:r w:rsidRPr="001D3BF4">
        <w:rPr>
          <w:rFonts w:ascii="Times New Roman" w:hAnsi="Times New Roman" w:cs="Times New Roman"/>
          <w:color w:val="000000"/>
          <w:sz w:val="24"/>
          <w:szCs w:val="24"/>
        </w:rPr>
        <w:softHyphen/>
        <w:t>тнером в положении лежа на спине поднимать и опускать ногой (с за</w:t>
      </w:r>
      <w:r w:rsidRPr="001D3BF4">
        <w:rPr>
          <w:rFonts w:ascii="Times New Roman" w:hAnsi="Times New Roman" w:cs="Times New Roman"/>
          <w:color w:val="000000"/>
          <w:sz w:val="24"/>
          <w:szCs w:val="24"/>
        </w:rPr>
        <w:softHyphen/>
        <w:t>хватом за руки, шею). Кувырок назад с мячом в руках - выталкивать мяч через себя в момент кувырка.</w:t>
      </w:r>
    </w:p>
    <w:p w:rsidR="006145F8" w:rsidRPr="001D3BF4" w:rsidRDefault="006145F8" w:rsidP="0061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>Через спину (через бедро). Поворот кру</w:t>
      </w:r>
      <w:r w:rsidRPr="001D3BF4">
        <w:rPr>
          <w:rFonts w:ascii="Times New Roman" w:hAnsi="Times New Roman" w:cs="Times New Roman"/>
          <w:sz w:val="24"/>
          <w:szCs w:val="24"/>
        </w:rPr>
        <w:softHyphen/>
        <w:t>гом со скрещиванием ног, то же перешагивая через свою ногу. У гимнастической стенки с захватом рейки на уровне головы - поворот спиной к стене до касания ягодицами. Имитация броска через спину с палкой (подбивая тазом, яго</w:t>
      </w:r>
      <w:r w:rsidRPr="001D3BF4">
        <w:rPr>
          <w:rFonts w:ascii="Times New Roman" w:hAnsi="Times New Roman" w:cs="Times New Roman"/>
          <w:sz w:val="24"/>
          <w:szCs w:val="24"/>
        </w:rPr>
        <w:softHyphen/>
        <w:t>дицами, боком). Переноска партнера на бедре (спине). Подбив тазом, спиной, боком. Техническая подготовка</w:t>
      </w:r>
    </w:p>
    <w:p w:rsidR="006145F8" w:rsidRPr="001D3BF4" w:rsidRDefault="006145F8" w:rsidP="0061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 xml:space="preserve">Броски. </w:t>
      </w:r>
    </w:p>
    <w:p w:rsidR="006145F8" w:rsidRPr="001D3BF4" w:rsidRDefault="006145F8" w:rsidP="0061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>Выведение из равновесия: толчком, скручиванием.</w:t>
      </w:r>
    </w:p>
    <w:p w:rsidR="006145F8" w:rsidRPr="001D3BF4" w:rsidRDefault="006145F8" w:rsidP="0061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 xml:space="preserve">Бросок захватом руки и одноименной голени изнутри: выполнение на партнере, стоящем на колене; партнеру, встающему с колена (с помощью); в стойке (с помощью). </w:t>
      </w:r>
    </w:p>
    <w:p w:rsidR="006145F8" w:rsidRPr="001D3BF4" w:rsidRDefault="006145F8" w:rsidP="006145F8">
      <w:pPr>
        <w:spacing w:after="0" w:line="240" w:lineRule="auto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 xml:space="preserve">Задняя подножка.  Задняя подножка, выполняемая партнеру, стоящему на одном колене. Задняя подножка захватом руки и туловища партнера. </w:t>
      </w:r>
      <w:r w:rsidRPr="001D3BF4">
        <w:rPr>
          <w:rFonts w:ascii="Times New Roman" w:hAnsi="Times New Roman" w:cs="Times New Roman"/>
          <w:iCs/>
          <w:spacing w:val="-3"/>
          <w:sz w:val="24"/>
          <w:szCs w:val="24"/>
        </w:rPr>
        <w:t>Бросок задняя подножка с захватом ноги.</w:t>
      </w:r>
    </w:p>
    <w:p w:rsidR="006145F8" w:rsidRPr="001D3BF4" w:rsidRDefault="006145F8" w:rsidP="0061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Передняя подножка.  </w:t>
      </w:r>
      <w:r w:rsidRPr="001D3BF4">
        <w:rPr>
          <w:rFonts w:ascii="Times New Roman" w:hAnsi="Times New Roman" w:cs="Times New Roman"/>
          <w:sz w:val="24"/>
          <w:szCs w:val="24"/>
        </w:rPr>
        <w:t>Передняя подножка, выполняемая партнеру, стоящему на одном колене. Передняя подножка захватом руки и туловища партнера.</w:t>
      </w:r>
    </w:p>
    <w:p w:rsidR="006145F8" w:rsidRPr="001D3BF4" w:rsidRDefault="006145F8" w:rsidP="0061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 xml:space="preserve">Боковая подсечка под выставленную ногу: выполнение подсечки партнеру, стоящему на колене; выполнение подсечки партнеру, скрестившему ноги; выполнение подсечки партнеру  в стойке. </w:t>
      </w:r>
    </w:p>
    <w:p w:rsidR="006145F8" w:rsidRPr="001D3BF4" w:rsidRDefault="006145F8" w:rsidP="0061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>Бросок через голову упором голенью в живот захватом шеи и руки.</w:t>
      </w:r>
    </w:p>
    <w:p w:rsidR="006145F8" w:rsidRPr="001D3BF4" w:rsidRDefault="006145F8" w:rsidP="0061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>Зацеп голенью изнутри.</w:t>
      </w:r>
    </w:p>
    <w:p w:rsidR="006145F8" w:rsidRPr="001D3BF4" w:rsidRDefault="006145F8" w:rsidP="0061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lastRenderedPageBreak/>
        <w:t>Подхват под две ноги. Подхват под две ноги, выполняемый партнеру, стоящему на одном колене. Подхват под две ноги захватом руки и туловища партнера.</w:t>
      </w:r>
    </w:p>
    <w:p w:rsidR="006145F8" w:rsidRPr="001D3BF4" w:rsidRDefault="006145F8" w:rsidP="006145F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>Бросок через спину</w:t>
      </w:r>
      <w:r w:rsidRPr="001D3BF4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. Бросок </w:t>
      </w:r>
      <w:r w:rsidRPr="001D3BF4">
        <w:rPr>
          <w:rFonts w:ascii="Times New Roman" w:hAnsi="Times New Roman" w:cs="Times New Roman"/>
          <w:sz w:val="24"/>
          <w:szCs w:val="24"/>
        </w:rPr>
        <w:t>через бедро.</w:t>
      </w:r>
    </w:p>
    <w:p w:rsidR="006145F8" w:rsidRPr="001D3BF4" w:rsidRDefault="006145F8" w:rsidP="006145F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5F8" w:rsidRPr="001D3BF4" w:rsidRDefault="006145F8" w:rsidP="006145F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 xml:space="preserve">Приёмы Самбо в положении лёжа. </w:t>
      </w:r>
    </w:p>
    <w:p w:rsidR="006145F8" w:rsidRPr="001D3BF4" w:rsidRDefault="006145F8" w:rsidP="006145F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 xml:space="preserve">Болевой прием: рычаг локтя от удержания сбоку, перегибая руку через бедро. Узел плеча ногой от удержания сбоку. </w:t>
      </w:r>
    </w:p>
    <w:p w:rsidR="006145F8" w:rsidRPr="001D3BF4" w:rsidRDefault="006145F8" w:rsidP="006145F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>Рычаг руки противнику, лежащему на груди (рычаг плеча, рычаг локтя). Болевой прием: рычаг локтя захватом руки между ног.</w:t>
      </w:r>
    </w:p>
    <w:p w:rsidR="006145F8" w:rsidRPr="001D3BF4" w:rsidRDefault="006145F8" w:rsidP="0061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 xml:space="preserve">Ущемление ахиллова сухожилия </w:t>
      </w:r>
      <w:proofErr w:type="gramStart"/>
      <w:r w:rsidRPr="001D3BF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D3BF4">
        <w:rPr>
          <w:rFonts w:ascii="Times New Roman" w:hAnsi="Times New Roman" w:cs="Times New Roman"/>
          <w:sz w:val="24"/>
          <w:szCs w:val="24"/>
        </w:rPr>
        <w:t xml:space="preserve"> различных взаиморасположениях соперников.</w:t>
      </w:r>
      <w:r w:rsidRPr="001D3BF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D3BF4">
        <w:rPr>
          <w:rFonts w:ascii="Times New Roman" w:hAnsi="Times New Roman" w:cs="Times New Roman"/>
          <w:bCs/>
          <w:sz w:val="24"/>
          <w:szCs w:val="24"/>
        </w:rPr>
        <w:t>Тактическая подготовка.</w:t>
      </w:r>
    </w:p>
    <w:p w:rsidR="006145F8" w:rsidRPr="001D3BF4" w:rsidRDefault="006145F8" w:rsidP="0061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 xml:space="preserve">Игры-задания. </w:t>
      </w:r>
    </w:p>
    <w:p w:rsidR="006145F8" w:rsidRPr="001D3BF4" w:rsidRDefault="006145F8" w:rsidP="006145F8">
      <w:pPr>
        <w:pStyle w:val="a7"/>
        <w:tabs>
          <w:tab w:val="left" w:pos="120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>Тренировочные схватки по заданию.</w:t>
      </w:r>
    </w:p>
    <w:p w:rsidR="006145F8" w:rsidRDefault="006145F8" w:rsidP="006145F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sz w:val="24"/>
          <w:szCs w:val="24"/>
        </w:rPr>
      </w:pPr>
    </w:p>
    <w:p w:rsidR="006145F8" w:rsidRDefault="006145F8" w:rsidP="006145F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sz w:val="24"/>
          <w:szCs w:val="24"/>
        </w:rPr>
      </w:pPr>
    </w:p>
    <w:p w:rsidR="006145F8" w:rsidRPr="001D3BF4" w:rsidRDefault="006145F8" w:rsidP="006145F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1D3BF4">
        <w:rPr>
          <w:rFonts w:ascii="Times New Roman" w:hAnsi="Times New Roman" w:cs="Times New Roman"/>
          <w:b/>
          <w:sz w:val="24"/>
          <w:szCs w:val="24"/>
        </w:rPr>
        <w:t>Лапта:</w:t>
      </w:r>
    </w:p>
    <w:p w:rsidR="006145F8" w:rsidRPr="001D3BF4" w:rsidRDefault="006145F8" w:rsidP="00614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 xml:space="preserve">        Общеразвивающие и специальные упражнения. Специальные имитационные передвижения, прыжки, шаги, выпады по сигналу, приседания на одной и двух ногах по сигналу.  Хват биты. Упражнения с битой, имитационные удары битой. Упражнения с теннисным мячом: подбрасывание вверх, ловля, броски мяча из разных положений с различными перемещениями; жонглирование. Удары мяча битой: сверху, сбоку, снизу; на точность и дальность. Удары за контрольную линию. Упражнения для совершенствования тактики игры в защите. Ловля мяча с подачи. Передача и ловля мяча с перемещением. Пространственные упражнения, выбор позиции в поле, согласованность действий в игре. Игры с мячом, эстафеты. Учебные и соревновательные игры. Двусторонняя игра.</w:t>
      </w:r>
    </w:p>
    <w:p w:rsidR="006145F8" w:rsidRPr="001D3BF4" w:rsidRDefault="006145F8" w:rsidP="006145F8">
      <w:pPr>
        <w:spacing w:before="10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D3BF4">
        <w:rPr>
          <w:rFonts w:ascii="Times New Roman" w:hAnsi="Times New Roman" w:cs="Times New Roman"/>
          <w:b/>
          <w:sz w:val="24"/>
          <w:szCs w:val="24"/>
        </w:rPr>
        <w:t>Баскетбол:</w:t>
      </w:r>
    </w:p>
    <w:p w:rsidR="006145F8" w:rsidRPr="001D3BF4" w:rsidRDefault="006145F8" w:rsidP="006145F8">
      <w:pPr>
        <w:spacing w:before="10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>Освоение основных стоек в сочетании с передвижениями. Освоение различных способов передвижения с техническими приемами. Ловля и передачи мяча различными способами, в том числе в движении. Ведение мяча левой и правой рукой с изменением скорости. Ведение мяча без зрительного контроля. Ведение мяча с асинхронным ритмом движений руки с мячом и ног. Ведение и передача из рук в руки. «Пятнашки» с ведением. Ведение мяча с использованием зрительных ограничений. Броски мяча одной (двумя) руками сверху. Броски мяча одной рукой сверху в прыжке; с места; в движении. Броски перечисленными способами со средних дистанций; по направлению прямо перед щитом; с сопротивлением защитника. Разнообразные исходные положения перед броском. Броски левой и правой рукой. Штрафные броски. Обманные движения. Противодействия защитника броску мяча в корзину. Освоение тактических действий. Двусторонняя игра.</w:t>
      </w:r>
    </w:p>
    <w:p w:rsidR="006145F8" w:rsidRPr="001D3BF4" w:rsidRDefault="006145F8" w:rsidP="006145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b/>
          <w:sz w:val="24"/>
          <w:szCs w:val="24"/>
        </w:rPr>
        <w:t>Футбол:</w:t>
      </w:r>
      <w:r w:rsidRPr="001D3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5F8" w:rsidRPr="001D3BF4" w:rsidRDefault="006145F8" w:rsidP="006145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 xml:space="preserve">Бег, ходьба, различные способы перемещения, прыжки; остановки; повороты. Основные стойки испециальная техника передвижений футболиста. Приемы техники владения мячом и основные способы их выполнения. Ведение, приём и передача мяча; дриблинг футболиста, </w:t>
      </w:r>
      <w:r w:rsidRPr="001D3BF4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взаимодействия игроков; упражнения с мячом и без мяча, индивидуально, в парах, в тройках, в группах; техника удара по мячу, жонглирование мячом, передача мяча, вбрасывание мяча, отбирание мяча у соперника, обманные движения; остановка летящего мяча, </w:t>
      </w:r>
      <w:proofErr w:type="gramStart"/>
      <w:r w:rsidRPr="001D3BF4">
        <w:rPr>
          <w:rFonts w:ascii="Times New Roman" w:hAnsi="Times New Roman" w:cs="Times New Roman"/>
          <w:sz w:val="24"/>
          <w:szCs w:val="24"/>
        </w:rPr>
        <w:t>групповые обманные</w:t>
      </w:r>
      <w:proofErr w:type="gramEnd"/>
      <w:r w:rsidRPr="001D3BF4">
        <w:rPr>
          <w:rFonts w:ascii="Times New Roman" w:hAnsi="Times New Roman" w:cs="Times New Roman"/>
          <w:sz w:val="24"/>
          <w:szCs w:val="24"/>
        </w:rPr>
        <w:t xml:space="preserve"> действия. Взаимодействия игроков в нападении. Длинный пас, игра в стенку, контроль мяча, завершение действия или контратака, игра в одно касание. Техническая подготовка. Техника передвижения полевого игрока и вратаря. Техника игры полевого игрока. Техника игры вратаря. Техника движений и ее основные показатели. Формирование тактического мышления. Тактика игры полевого игрока: тактика нападения. Тактика защиты. Тактика игры вратаря.</w:t>
      </w:r>
    </w:p>
    <w:p w:rsidR="006145F8" w:rsidRPr="000149EC" w:rsidRDefault="006145F8" w:rsidP="006145F8">
      <w:pPr>
        <w:spacing w:after="0"/>
        <w:ind w:firstLine="709"/>
        <w:jc w:val="both"/>
        <w:rPr>
          <w:rStyle w:val="a6"/>
          <w:i w:val="0"/>
          <w:iCs w:val="0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>Подвижные игры: «борьба за мяч»; «гонка мячей по кругу»; «смена скорости и направления движения в беге»; «финты корпусом»; «чехарда»; «пятнашки».  Эстафеты с элементами футбола. Двусторонняя игра.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b/>
          <w:bCs/>
          <w:i w:val="0"/>
          <w:iCs w:val="0"/>
          <w:sz w:val="24"/>
          <w:szCs w:val="24"/>
        </w:rPr>
      </w:pPr>
    </w:p>
    <w:p w:rsidR="006145F8" w:rsidRPr="001D3BF4" w:rsidRDefault="006145F8" w:rsidP="006145F8">
      <w:pPr>
        <w:pStyle w:val="a7"/>
        <w:spacing w:line="276" w:lineRule="auto"/>
        <w:rPr>
          <w:rStyle w:val="a6"/>
          <w:b/>
          <w:bCs/>
          <w:i w:val="0"/>
          <w:iCs w:val="0"/>
          <w:sz w:val="24"/>
          <w:szCs w:val="24"/>
        </w:rPr>
      </w:pPr>
      <w:r>
        <w:rPr>
          <w:rStyle w:val="a6"/>
          <w:b/>
          <w:bCs/>
          <w:i w:val="0"/>
          <w:iCs w:val="0"/>
          <w:sz w:val="24"/>
          <w:szCs w:val="24"/>
        </w:rPr>
        <w:t xml:space="preserve">    </w:t>
      </w:r>
      <w:r w:rsidRPr="001D3BF4">
        <w:rPr>
          <w:rStyle w:val="a6"/>
          <w:b/>
          <w:bCs/>
          <w:i w:val="0"/>
          <w:iCs w:val="0"/>
          <w:sz w:val="24"/>
          <w:szCs w:val="24"/>
        </w:rPr>
        <w:t>Легкая атлетика</w:t>
      </w:r>
      <w:r>
        <w:rPr>
          <w:rStyle w:val="a6"/>
          <w:b/>
          <w:bCs/>
          <w:i w:val="0"/>
          <w:iCs w:val="0"/>
          <w:sz w:val="24"/>
          <w:szCs w:val="24"/>
        </w:rPr>
        <w:t>: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 xml:space="preserve">      </w:t>
      </w:r>
      <w:r w:rsidRPr="001D3BF4">
        <w:rPr>
          <w:rFonts w:ascii="Times New Roman" w:hAnsi="Times New Roman" w:cs="Times New Roman"/>
          <w:sz w:val="24"/>
          <w:szCs w:val="24"/>
        </w:rPr>
        <w:t>Совершенствование навыков ходьбы. Техника бега. Ускорение с переходом в бег по инерции. Специальные беговые упражнения и задания с различными акцентами. С</w:t>
      </w:r>
      <w:r w:rsidRPr="001D3BF4">
        <w:rPr>
          <w:rStyle w:val="16"/>
        </w:rPr>
        <w:t>овершенствование навыков бега.</w:t>
      </w:r>
      <w:r w:rsidRPr="001D3BF4">
        <w:rPr>
          <w:rFonts w:ascii="Times New Roman" w:hAnsi="Times New Roman" w:cs="Times New Roman"/>
          <w:sz w:val="24"/>
          <w:szCs w:val="24"/>
        </w:rPr>
        <w:t xml:space="preserve">  Кросс по слабопересечённой местности. </w:t>
      </w:r>
      <w:r w:rsidRPr="001D3BF4">
        <w:rPr>
          <w:rStyle w:val="56"/>
          <w:rFonts w:cs="Times New Roman"/>
          <w:iCs/>
          <w:sz w:val="24"/>
          <w:szCs w:val="24"/>
        </w:rPr>
        <w:t>Прыжки на одной ноге</w:t>
      </w:r>
      <w:r w:rsidRPr="001D3BF4">
        <w:rPr>
          <w:rFonts w:ascii="Times New Roman" w:hAnsi="Times New Roman" w:cs="Times New Roman"/>
          <w:sz w:val="24"/>
          <w:szCs w:val="24"/>
        </w:rPr>
        <w:t>; на двух ногах; с ноги на ногу; на месте; с пово</w:t>
      </w:r>
      <w:r w:rsidRPr="001D3BF4">
        <w:rPr>
          <w:rFonts w:ascii="Times New Roman" w:hAnsi="Times New Roman" w:cs="Times New Roman"/>
          <w:sz w:val="24"/>
          <w:szCs w:val="24"/>
        </w:rPr>
        <w:softHyphen/>
        <w:t>ротами; с продвижением впе</w:t>
      </w:r>
      <w:r w:rsidRPr="001D3BF4">
        <w:rPr>
          <w:rFonts w:ascii="Times New Roman" w:hAnsi="Times New Roman" w:cs="Times New Roman"/>
          <w:sz w:val="24"/>
          <w:szCs w:val="24"/>
        </w:rPr>
        <w:softHyphen/>
        <w:t xml:space="preserve">рёд и назад; со скакалкой. Прыжки в высоту; в длину; с места; с разбега.  Прыжки через естественные препятствия, кочки, земляные возвышения и т. п., самостоятельно и в парах. Метание малого мяча различными способами. Броски набивного мяча различными способами.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b/>
          <w:bCs/>
          <w:i w:val="0"/>
          <w:iCs w:val="0"/>
          <w:sz w:val="24"/>
          <w:szCs w:val="24"/>
        </w:rPr>
        <w:t>Лыжные гонки</w:t>
      </w:r>
      <w:r w:rsidRPr="001D3BF4">
        <w:rPr>
          <w:rStyle w:val="a6"/>
          <w:i w:val="0"/>
          <w:iCs w:val="0"/>
          <w:sz w:val="24"/>
          <w:szCs w:val="24"/>
        </w:rPr>
        <w:t xml:space="preserve"> </w:t>
      </w:r>
    </w:p>
    <w:p w:rsidR="006145F8" w:rsidRPr="001D3BF4" w:rsidRDefault="006145F8" w:rsidP="006145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F4">
        <w:rPr>
          <w:rFonts w:ascii="Times New Roman" w:hAnsi="Times New Roman" w:cs="Times New Roman"/>
          <w:sz w:val="24"/>
          <w:szCs w:val="24"/>
        </w:rPr>
        <w:t xml:space="preserve">Скользящий шаг. Классические лыжные ходы (попеременные ходы – двушажный и четырёхшажный; одновременные ходы – бесшажный, одношажный и двухшажный). Коньковые ходы: одновременный полуконьковый ход; коньковый ход без отталкивания руками (с махами и без махов); одновременный одношажный коньковый ход, попеременный двухшажный  коньковый ход. Упражнения, направленные на согласованное и слитное выполнение основных элементов классических и коньковых ходов. Спуск со склонов в высокой, средней и низкой стойках. Преодоление подъемов «елочкой», «полуелочкой», ступающим, скользящим, беговым шагом.  Торможение «плугом», «упором», «поворотом», соскальзыванием, падением. Повороты на месте и в движении.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b/>
          <w:bCs/>
          <w:i w:val="0"/>
          <w:iCs w:val="0"/>
          <w:sz w:val="24"/>
          <w:szCs w:val="24"/>
        </w:rPr>
        <w:t>Спортивные игр</w:t>
      </w:r>
      <w:r>
        <w:rPr>
          <w:rStyle w:val="a6"/>
          <w:b/>
          <w:bCs/>
          <w:i w:val="0"/>
          <w:iCs w:val="0"/>
          <w:sz w:val="24"/>
          <w:szCs w:val="24"/>
        </w:rPr>
        <w:t>ы</w:t>
      </w:r>
      <w:r w:rsidRPr="001D3BF4">
        <w:rPr>
          <w:rStyle w:val="a6"/>
          <w:i w:val="0"/>
          <w:iCs w:val="0"/>
          <w:sz w:val="24"/>
          <w:szCs w:val="24"/>
        </w:rPr>
        <w:t>: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 xml:space="preserve">     </w:t>
      </w:r>
      <w:proofErr w:type="gramStart"/>
      <w:r w:rsidRPr="001D3BF4">
        <w:rPr>
          <w:rStyle w:val="a6"/>
          <w:i w:val="0"/>
          <w:iCs w:val="0"/>
          <w:sz w:val="24"/>
          <w:szCs w:val="24"/>
        </w:rPr>
        <w:t>технико – тактические</w:t>
      </w:r>
      <w:proofErr w:type="gramEnd"/>
      <w:r w:rsidRPr="001D3BF4">
        <w:rPr>
          <w:rStyle w:val="a6"/>
          <w:i w:val="0"/>
          <w:iCs w:val="0"/>
          <w:sz w:val="24"/>
          <w:szCs w:val="24"/>
        </w:rPr>
        <w:t xml:space="preserve"> действия и приемы игры в футбол, мини-футбол, баскетбол, волейбол.  Правила спортивных игр. Игры по правилам. Национальные виды спорта: </w:t>
      </w:r>
      <w:proofErr w:type="gramStart"/>
      <w:r w:rsidRPr="001D3BF4">
        <w:rPr>
          <w:rStyle w:val="a6"/>
          <w:i w:val="0"/>
          <w:iCs w:val="0"/>
          <w:sz w:val="24"/>
          <w:szCs w:val="24"/>
        </w:rPr>
        <w:t>технико – тактические</w:t>
      </w:r>
      <w:proofErr w:type="gramEnd"/>
      <w:r w:rsidRPr="001D3BF4">
        <w:rPr>
          <w:rStyle w:val="a6"/>
          <w:i w:val="0"/>
          <w:iCs w:val="0"/>
          <w:sz w:val="24"/>
          <w:szCs w:val="24"/>
        </w:rPr>
        <w:t xml:space="preserve"> действия и правила. Лыжные гонки: передвижение на лыжах разными способами. Подъемы, спуски, повороты, торможения.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b/>
          <w:bCs/>
          <w:i w:val="0"/>
          <w:iCs w:val="0"/>
          <w:sz w:val="24"/>
          <w:szCs w:val="24"/>
        </w:rPr>
        <w:t>Прикладно-ориентированная физкультурная деятельность.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 xml:space="preserve">     Прикладная физическая подготовка: ходьба, бег и </w:t>
      </w:r>
      <w:proofErr w:type="gramStart"/>
      <w:r w:rsidRPr="001D3BF4">
        <w:rPr>
          <w:rStyle w:val="a6"/>
          <w:i w:val="0"/>
          <w:iCs w:val="0"/>
          <w:sz w:val="24"/>
          <w:szCs w:val="24"/>
        </w:rPr>
        <w:t>прыжки</w:t>
      </w:r>
      <w:proofErr w:type="gramEnd"/>
      <w:r w:rsidRPr="001D3BF4">
        <w:rPr>
          <w:rStyle w:val="a6"/>
          <w:i w:val="0"/>
          <w:iCs w:val="0"/>
          <w:sz w:val="24"/>
          <w:szCs w:val="24"/>
        </w:rPr>
        <w:t xml:space="preserve"> выполняемые разными способами в разных условиях. Полосы препятствий, включающие разнообразные прикладные упражнения.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>Об</w:t>
      </w:r>
      <w:r w:rsidRPr="001D3BF4">
        <w:rPr>
          <w:rStyle w:val="a6"/>
          <w:i w:val="0"/>
          <w:iCs w:val="0"/>
          <w:sz w:val="24"/>
          <w:szCs w:val="24"/>
        </w:rPr>
        <w:softHyphen/>
        <w:t xml:space="preserve">щефизическая подготовка.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b/>
          <w:bCs/>
          <w:i w:val="0"/>
          <w:iCs w:val="0"/>
          <w:sz w:val="24"/>
          <w:szCs w:val="24"/>
        </w:rPr>
        <w:t>Гимнастика с основами акробатики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lastRenderedPageBreak/>
        <w:t>Развитие гибкос</w:t>
      </w:r>
      <w:r w:rsidRPr="001D3BF4">
        <w:rPr>
          <w:rStyle w:val="a6"/>
          <w:i w:val="0"/>
          <w:iCs w:val="0"/>
          <w:sz w:val="24"/>
          <w:szCs w:val="24"/>
        </w:rPr>
        <w:softHyphen/>
        <w:t xml:space="preserve">ти, координация движений, силы, выносливости.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b/>
          <w:bCs/>
          <w:i w:val="0"/>
          <w:iCs w:val="0"/>
          <w:sz w:val="24"/>
          <w:szCs w:val="24"/>
        </w:rPr>
        <w:t>Легкая атлетика</w:t>
      </w:r>
      <w:r>
        <w:rPr>
          <w:rStyle w:val="a6"/>
          <w:b/>
          <w:bCs/>
          <w:i w:val="0"/>
          <w:iCs w:val="0"/>
          <w:sz w:val="24"/>
          <w:szCs w:val="24"/>
        </w:rPr>
        <w:t>: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>Развитие выносливости, силы, быст</w:t>
      </w:r>
      <w:r w:rsidRPr="001D3BF4">
        <w:rPr>
          <w:rStyle w:val="a6"/>
          <w:i w:val="0"/>
          <w:iCs w:val="0"/>
          <w:sz w:val="24"/>
          <w:szCs w:val="24"/>
        </w:rPr>
        <w:softHyphen/>
        <w:t xml:space="preserve">роты, координации движений.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b/>
          <w:bCs/>
          <w:i w:val="0"/>
          <w:iCs w:val="0"/>
          <w:sz w:val="24"/>
          <w:szCs w:val="24"/>
        </w:rPr>
        <w:t>Лыжные гонки</w:t>
      </w:r>
      <w:r>
        <w:rPr>
          <w:rStyle w:val="a6"/>
          <w:b/>
          <w:bCs/>
          <w:i w:val="0"/>
          <w:iCs w:val="0"/>
          <w:sz w:val="24"/>
          <w:szCs w:val="24"/>
        </w:rPr>
        <w:t>: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>Развитие выносливости, силы, координа</w:t>
      </w:r>
      <w:r w:rsidRPr="001D3BF4">
        <w:rPr>
          <w:rStyle w:val="a6"/>
          <w:i w:val="0"/>
          <w:iCs w:val="0"/>
          <w:sz w:val="24"/>
          <w:szCs w:val="24"/>
        </w:rPr>
        <w:softHyphen/>
        <w:t xml:space="preserve">ции движений, быстроты. 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b/>
          <w:bCs/>
          <w:i w:val="0"/>
          <w:iCs w:val="0"/>
          <w:sz w:val="24"/>
          <w:szCs w:val="24"/>
        </w:rPr>
        <w:t>Баскетбол</w:t>
      </w:r>
      <w:r>
        <w:rPr>
          <w:rStyle w:val="a6"/>
          <w:b/>
          <w:bCs/>
          <w:i w:val="0"/>
          <w:iCs w:val="0"/>
          <w:sz w:val="24"/>
          <w:szCs w:val="24"/>
        </w:rPr>
        <w:t>:</w:t>
      </w:r>
    </w:p>
    <w:p w:rsidR="006145F8" w:rsidRPr="001D3BF4" w:rsidRDefault="006145F8" w:rsidP="006145F8">
      <w:pPr>
        <w:pStyle w:val="a7"/>
        <w:spacing w:line="276" w:lineRule="auto"/>
        <w:rPr>
          <w:rStyle w:val="a6"/>
          <w:i w:val="0"/>
          <w:iCs w:val="0"/>
          <w:sz w:val="24"/>
          <w:szCs w:val="24"/>
        </w:rPr>
      </w:pPr>
      <w:r w:rsidRPr="001D3BF4">
        <w:rPr>
          <w:rStyle w:val="a6"/>
          <w:i w:val="0"/>
          <w:iCs w:val="0"/>
          <w:sz w:val="24"/>
          <w:szCs w:val="24"/>
        </w:rPr>
        <w:t>Развитие быстроты, силы, выносливости, ко</w:t>
      </w:r>
      <w:r w:rsidRPr="001D3BF4">
        <w:rPr>
          <w:rStyle w:val="a6"/>
          <w:i w:val="0"/>
          <w:iCs w:val="0"/>
          <w:sz w:val="24"/>
          <w:szCs w:val="24"/>
        </w:rPr>
        <w:softHyphen/>
        <w:t xml:space="preserve">ординации движений. </w:t>
      </w:r>
    </w:p>
    <w:p w:rsidR="006145F8" w:rsidRPr="00087A57" w:rsidRDefault="006145F8" w:rsidP="006145F8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3BF4">
        <w:rPr>
          <w:rStyle w:val="a6"/>
          <w:b/>
          <w:bCs/>
          <w:i w:val="0"/>
          <w:iCs w:val="0"/>
          <w:sz w:val="24"/>
          <w:szCs w:val="24"/>
        </w:rPr>
        <w:t>Футбол:</w:t>
      </w:r>
      <w:r w:rsidRPr="001D3BF4">
        <w:rPr>
          <w:rStyle w:val="a6"/>
          <w:i w:val="0"/>
          <w:iCs w:val="0"/>
          <w:sz w:val="24"/>
          <w:szCs w:val="24"/>
        </w:rPr>
        <w:t xml:space="preserve"> Развитие быстроты, силы, выносливост</w:t>
      </w:r>
      <w:r>
        <w:rPr>
          <w:rStyle w:val="a6"/>
          <w:i w:val="0"/>
          <w:iCs w:val="0"/>
          <w:sz w:val="24"/>
          <w:szCs w:val="24"/>
        </w:rPr>
        <w:t>и.</w:t>
      </w:r>
    </w:p>
    <w:p w:rsidR="006145F8" w:rsidRPr="0039054F" w:rsidRDefault="006145F8" w:rsidP="00614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B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6145F8" w:rsidRPr="0039054F" w:rsidRDefault="006145F8" w:rsidP="00614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5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6145F8" w:rsidRPr="001D3BF4" w:rsidRDefault="006145F8" w:rsidP="006145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3BF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6145F8" w:rsidRPr="001D3BF4" w:rsidRDefault="006145F8" w:rsidP="006145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45F8" w:rsidRPr="001D3BF4" w:rsidRDefault="006145F8" w:rsidP="006145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3B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1D3BF4">
        <w:rPr>
          <w:rFonts w:ascii="Times New Roman" w:hAnsi="Times New Roman" w:cs="Times New Roman"/>
          <w:b/>
          <w:bCs/>
          <w:sz w:val="24"/>
          <w:szCs w:val="24"/>
        </w:rPr>
        <w:t xml:space="preserve"> 3.Тематическое планирование</w:t>
      </w:r>
    </w:p>
    <w:p w:rsidR="006145F8" w:rsidRPr="001D3BF4" w:rsidRDefault="006145F8" w:rsidP="006145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d"/>
        <w:tblW w:w="13325" w:type="dxa"/>
        <w:tblInd w:w="-176" w:type="dxa"/>
        <w:tblLayout w:type="fixed"/>
        <w:tblLook w:val="04A0"/>
      </w:tblPr>
      <w:tblGrid>
        <w:gridCol w:w="993"/>
        <w:gridCol w:w="2552"/>
        <w:gridCol w:w="1984"/>
        <w:gridCol w:w="1985"/>
        <w:gridCol w:w="1842"/>
        <w:gridCol w:w="1985"/>
        <w:gridCol w:w="1984"/>
      </w:tblGrid>
      <w:tr w:rsidR="006145F8" w:rsidRPr="001D3BF4" w:rsidTr="00475150">
        <w:tc>
          <w:tcPr>
            <w:tcW w:w="993" w:type="dxa"/>
            <w:vMerge w:val="restart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программный материал</w:t>
            </w:r>
          </w:p>
        </w:tc>
        <w:tc>
          <w:tcPr>
            <w:tcW w:w="9780" w:type="dxa"/>
            <w:gridSpan w:val="5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145F8" w:rsidRPr="001D3BF4" w:rsidTr="00475150">
        <w:tc>
          <w:tcPr>
            <w:tcW w:w="993" w:type="dxa"/>
            <w:vMerge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gridSpan w:val="5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6145F8" w:rsidRPr="001D3BF4" w:rsidTr="00475150">
        <w:tc>
          <w:tcPr>
            <w:tcW w:w="993" w:type="dxa"/>
            <w:vMerge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145F8" w:rsidRPr="001D3BF4" w:rsidTr="00475150">
        <w:tc>
          <w:tcPr>
            <w:tcW w:w="993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знаний физической культуры</w:t>
            </w: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</w:tcBorders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145F8" w:rsidRPr="001D3BF4" w:rsidTr="00475150">
        <w:tc>
          <w:tcPr>
            <w:tcW w:w="993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6145F8" w:rsidRPr="001D3BF4" w:rsidTr="00475150">
        <w:tc>
          <w:tcPr>
            <w:tcW w:w="993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145F8" w:rsidRPr="001D3BF4" w:rsidRDefault="006145F8" w:rsidP="00475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</w:t>
            </w:r>
            <w:proofErr w:type="gramStart"/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gramEnd"/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акробатики</w:t>
            </w: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145F8" w:rsidRPr="001D3BF4" w:rsidTr="00475150">
        <w:tc>
          <w:tcPr>
            <w:tcW w:w="993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Самбо</w:t>
            </w: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145F8" w:rsidRPr="001D3BF4" w:rsidTr="00475150">
        <w:tc>
          <w:tcPr>
            <w:tcW w:w="993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145F8" w:rsidRPr="001D3BF4" w:rsidTr="00475150">
        <w:trPr>
          <w:trHeight w:val="683"/>
        </w:trPr>
        <w:tc>
          <w:tcPr>
            <w:tcW w:w="993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игры:</w:t>
            </w: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6145F8" w:rsidRPr="001D3BF4" w:rsidTr="00475150">
        <w:tc>
          <w:tcPr>
            <w:tcW w:w="993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Баскетбол</w:t>
            </w: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145F8" w:rsidRPr="001D3BF4" w:rsidTr="00475150">
        <w:tc>
          <w:tcPr>
            <w:tcW w:w="993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Волейбол </w:t>
            </w: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145F8" w:rsidRPr="001D3BF4" w:rsidTr="00475150">
        <w:tc>
          <w:tcPr>
            <w:tcW w:w="993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Футбол </w:t>
            </w: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145F8" w:rsidRPr="001D3BF4" w:rsidTr="00475150">
        <w:tc>
          <w:tcPr>
            <w:tcW w:w="993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Лапта </w:t>
            </w: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145F8" w:rsidRPr="001D3BF4" w:rsidTr="00475150">
        <w:tc>
          <w:tcPr>
            <w:tcW w:w="993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842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6145F8" w:rsidRPr="001D3BF4" w:rsidRDefault="006145F8" w:rsidP="00475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</w:tbl>
    <w:p w:rsidR="006145F8" w:rsidRPr="001D3BF4" w:rsidRDefault="006145F8" w:rsidP="006145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6145F8" w:rsidRPr="001D3BF4" w:rsidSect="006145F8">
          <w:pgSz w:w="16838" w:h="11906" w:orient="landscape"/>
          <w:pgMar w:top="849" w:right="1134" w:bottom="1134" w:left="1134" w:header="708" w:footer="708" w:gutter="0"/>
          <w:cols w:space="708"/>
          <w:docGrid w:linePitch="360"/>
        </w:sectPr>
      </w:pPr>
    </w:p>
    <w:p w:rsidR="007D7F43" w:rsidRDefault="006145F8" w:rsidP="007D7F4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left="284"/>
        <w:rPr>
          <w:b/>
          <w:i/>
          <w:sz w:val="18"/>
        </w:rPr>
      </w:pPr>
      <w:r w:rsidRPr="007D7F43">
        <w:rPr>
          <w:rFonts w:ascii="Times New Roman" w:hAnsi="Times New Roman" w:cs="Times New Roman"/>
          <w:b/>
          <w:bCs/>
          <w:sz w:val="32"/>
          <w:szCs w:val="24"/>
        </w:rPr>
        <w:lastRenderedPageBreak/>
        <w:t>4</w:t>
      </w:r>
      <w:r w:rsidRPr="009B1F0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D7F43">
        <w:rPr>
          <w:b/>
          <w:sz w:val="32"/>
          <w:szCs w:val="36"/>
        </w:rPr>
        <w:t>Календарно-тематическое планирование 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56"/>
        <w:gridCol w:w="2608"/>
        <w:gridCol w:w="3032"/>
        <w:gridCol w:w="2487"/>
        <w:gridCol w:w="1259"/>
        <w:gridCol w:w="2224"/>
        <w:gridCol w:w="660"/>
        <w:gridCol w:w="25"/>
        <w:gridCol w:w="25"/>
        <w:gridCol w:w="25"/>
        <w:gridCol w:w="25"/>
        <w:gridCol w:w="23"/>
        <w:gridCol w:w="40"/>
        <w:gridCol w:w="697"/>
      </w:tblGrid>
      <w:tr w:rsidR="007D7F43" w:rsidTr="007D7F43">
        <w:trPr>
          <w:trHeight w:val="810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Раздел.</w:t>
            </w:r>
          </w:p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</w:t>
            </w:r>
          </w:p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111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7D7F43" w:rsidTr="007D7F43">
        <w:trPr>
          <w:trHeight w:val="1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план.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факт.</w:t>
            </w: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дальнейшего</w:t>
            </w: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всестороннего развития</w:t>
            </w: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координационных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(ориентирование в пространстве, быстрота, перестроение двигательных действий, быстрота и точность двигательных реакций, согласование движений, ритм, равновесие, точность воспроизведения и дифференцирования силовых, временных и пространственных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Параметров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движений) и кондиционных (скоростно-силовых, скоростных, выносливости,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силы, гибкости) способностей, а также сочетание этих способностей.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Инструктаж по ТБ на уроках ФК по лёгкой атлетике.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Флажок.</w:t>
            </w: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в равномерном темпе от 15 до 20 минут.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Секундомер, флажок.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1500м.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Секундомер, флажок.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прыжка в длину с разбега.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Рулетка, грабли.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прыжка в длину с разбега.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Рулетка, грабли.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прыжка в длину с разбега.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Рулетка, грабли.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прыжка в высоту с разбега.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Стойки, планка, гимнастические маты.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прыжка в высоту с разбега.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Стойки, планка, гимнастические маты.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прыжка в высоту с разбега.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Стойки, планка, гимнастические маты.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метания теннисного мяча.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Теннисные мячи, свисток.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метания теннисного мяча.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Теннисные мячи, свисток.</w:t>
            </w: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метания теннисного мяча.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Теннисные мячи, свисток.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Броски набивного мяча (</w:t>
            </w:r>
            <w:smartTag w:uri="urn:schemas-microsoft-com:office:smarttags" w:element="metricconverter">
              <w:smartTagPr>
                <w:attr w:name="ProductID" w:val="3 к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кг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Набивные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мячи, свисток.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Кросс до 20 мин.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Секундомер, флажок.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препятствиям.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Препятствия.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Эстафетные палочки.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Челночный бег.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флажок.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Круговая эстафета.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эстафетные палочки.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в лапту.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бита, малые мячи.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в лапту.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бита, малые мячи.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в лапту.</w:t>
            </w:r>
          </w:p>
          <w:p w:rsidR="007D7F43" w:rsidRDefault="007D7F4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бита, малые мячи.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команд «Полоборота  направо!», «Полоборота налево!», «Полшага!», «Полный шаг!».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Свисток.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Сочетание движений руками с ходьбой на месте и в движении.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Свисток.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Общеразвивающие упражнения с набивными мячами и гантелям.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Набивные мячи, гантели.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Подъём переворотом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Перекладина.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Прыжок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согнув ноги; Прыжок ноги врозь.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маты, козёл, мост.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Кувырок вперёд, стойка на лопатках; стойка на голове с согнутыми ногами; полушпагат.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маты.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Эстафеты и игры с использованием спортивного инвентаря.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маты, палки, обручи, скакалки.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Лазанье по канату.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маты, канат.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Опорные прыжки, прыжки со скакалкой.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маты, козёл, мост, скакалки.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Акробатические упражнения, упражнения с партнёром.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маты.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силовых способностей и гибкости.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маты, перекладина, скамейка.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Помощь и страховка.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маты.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Демонстрация упражнений; выполнение обязанностей командира отделения.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маты.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простейших комбинаций упражнений.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маты.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по развитию силовых, координационных способностей и гибкости с предметами и без предметов.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маты, палки, обручи.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Акробатические упражнения с использованием снарядов.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маты, бревно, козёл, мост, перекладина.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Акробатические упражнения, упражнения с партнёром.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маты.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самоконтроля.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Способы регулирования физической нагрузки.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маты, скамейки.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по развитию силовых, координационных способностей и гибкости.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маты, бревно, скакалки.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Акробатические упражнения, упражнения с партнёром.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маты.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Эстафеты и игры с использованием спортивного инвентаря.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 и игры с использованием спортивного инвентаря.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Общеразвивающие упражнения с набивными мячами и обручами.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Набивные мячи, обручи.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7F43" w:rsidRDefault="007D7F4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по развитию силовых, координационных способностей.</w:t>
            </w:r>
          </w:p>
          <w:p w:rsidR="007D7F43" w:rsidRDefault="007D7F4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маты, бревно, козёл, мост.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Акробатические упражнения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маты.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Акробатические упражнения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маты.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Акробатические упражнения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маты.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</w:t>
            </w: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Инструктаж по ТБ на уроках ФК по лыжной подготовке.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Лыжи, лыжные палки.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преодоления бугров и впадин при спуске с горы.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Лыжи, лыжные палки.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преодоления бугров и впадин при спуске с горы.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Лыжи, лыжные палки.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преодоления бугров и впадин при спуске с горы.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Лыжи, лыжные палки.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поворота на месте махом.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Лыжи, лыжные палки.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поворота на месте махом.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Лыжи, лыжные палки.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поворота на месте махом.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Лыжи, лыжные палки, секундомер.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 дистанции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Лыжи, лыжные палки.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полуконькового хода.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Лыжи, лыжные палки.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полуконькового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хода.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Лыжи, лыжные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палки.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Лыжи, лыжные палки.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 дистанции </w:t>
            </w:r>
            <w:smartTag w:uri="urn:schemas-microsoft-com:office:smarttags" w:element="metricconverter">
              <w:smartTagPr>
                <w:attr w:name="ProductID" w:val="3 к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4 км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Лыжи, лыжные палки, лыжная мазь.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Игры: «Гонки с преследованием».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Лыжи, лыжные палки.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Игры: «Гонки с выбыванием».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Лыжи, лыжные палки.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самостоятельного выполнения упражнений и домашних заданий.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Лыжи, лыжные палки.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Значение занятий лыжным спортом для поддержания работоспособности.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Лыжи, лыжные палки.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Применение лыжных мазей.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Лыжи, лыжные палки.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Оказание помощи при обморожениях и травмах.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Лыжи, лыжные палки.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</w:t>
            </w: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Инструктаж по ТБ на уроках ФК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 играм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баскетбольные мячи.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ведения мяча в низкой, средней и высокой стойке.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баскетбольные мячи.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броска мяча одной и двумя руками на месте и в движении.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баскетбольные мячи.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броска мяча одной и двумя руками на месте и в движении.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баскетбольные мячи.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броска мяча одной и двумя руками на месте и в движении.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баскетбольные мячи.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Вырывание и выбивание мяча.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баскетбольные мячи.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Комбинация из освоенных элементов: ловля, передача, бросок.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баскетбольные мячи.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Тактика свободного нападения.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баскетбольные мячи.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Позиционное нападение без изменения позиций игроков.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баскетбольные мячи.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Нападение быстрым прорывом.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баскетбольные мячи.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двух игроков «Отдай мяч и выйди».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баскетбольные мячи.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по упрощённым правилам мини-баскетбола.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баскетбольные мячи.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Игры и игровые задания.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баскетбольные мячи.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 (футбол)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игрока, перемещение.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футбольный мяч.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Остановка и передача мяча.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футбольный мяч.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Ведениее без мяча и с мячом.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футбольный мяч.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Комбинации из освоенных элементов техники перемещения.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футбольный мяч.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в движении.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футбольный мяч.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мячу с разных дистанций.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футбольный мяч.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 Мини-футбол.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футбольный мяч.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без мяча и с мячом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волейбольный мяч.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перемещения.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волейбольный мяч.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мяча в низкой, средней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высокой стойке.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волейбольный мяч.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Верхняя и нижняя подача мяча.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волейбольный мяч.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игра волейбол.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волейбольный мяч.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Броски набивных мячей</w:t>
            </w:r>
          </w:p>
          <w:p w:rsidR="007D7F43" w:rsidRDefault="007D7F4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кг.).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Набивные мячи.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Челночный бег.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флажок.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Бег с препятствиями.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Препятствия.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Бег с ускорением, с максимальной скоростью.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секундомер, флажок.</w:t>
            </w:r>
          </w:p>
        </w:tc>
        <w:tc>
          <w:tcPr>
            <w:tcW w:w="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Влияние лёгкоатлетических упражнений на укрепление здоровья и основные системы организма.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Правила соревнований в беге, прыжках, метаниях.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Теннисные мячи, секундомер,  рулетка, грабли.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Всевозможные прыжки и многоскоки.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Представление о темпе, скорости и объёме лёгкоатлетических упражнений.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Свисток, секундомер, флажок.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результатов; подача команд.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Секундомер.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 выносливости.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 w:rsidP="007D7F43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самоконтроля  и гигиены.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103.Измерение результатов; подача команд.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104.Упражнения для развития выносливости.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Секундомер.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F43" w:rsidTr="007D7F4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Лёгкая</w:t>
            </w:r>
            <w:proofErr w:type="gramEnd"/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F43" w:rsidRDefault="007D7F4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105.Правила самоконтроля  и гигиены.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  <w:proofErr w:type="gram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F43" w:rsidRDefault="007D7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7F43" w:rsidRDefault="007D7F43" w:rsidP="007D7F43"/>
    <w:p w:rsidR="006145F8" w:rsidRPr="001D3BF4" w:rsidRDefault="006145F8" w:rsidP="007D7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5F8" w:rsidRPr="001D3BF4" w:rsidRDefault="006145F8" w:rsidP="006145F8">
      <w:pPr>
        <w:rPr>
          <w:rFonts w:ascii="Times New Roman" w:hAnsi="Times New Roman" w:cs="Times New Roman"/>
          <w:sz w:val="24"/>
          <w:szCs w:val="24"/>
        </w:rPr>
      </w:pPr>
    </w:p>
    <w:p w:rsidR="00BA1CB1" w:rsidRDefault="00BA1CB1"/>
    <w:sectPr w:rsidR="00BA1CB1" w:rsidSect="00D34167">
      <w:pgSz w:w="16838" w:h="11906" w:orient="landscape"/>
      <w:pgMar w:top="84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5CA"/>
    <w:multiLevelType w:val="hybridMultilevel"/>
    <w:tmpl w:val="340073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">
    <w:nsid w:val="0BF577B3"/>
    <w:multiLevelType w:val="hybridMultilevel"/>
    <w:tmpl w:val="5554D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34F1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10F2DAB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56E508F"/>
    <w:multiLevelType w:val="hybridMultilevel"/>
    <w:tmpl w:val="5554D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7">
    <w:nsid w:val="291E1E6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2AD274B5"/>
    <w:multiLevelType w:val="hybridMultilevel"/>
    <w:tmpl w:val="A5AE8B6C"/>
    <w:lvl w:ilvl="0" w:tplc="6F1E570A">
      <w:start w:val="4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9">
    <w:nsid w:val="2E0D64BC"/>
    <w:multiLevelType w:val="hybridMultilevel"/>
    <w:tmpl w:val="E19489FC"/>
    <w:lvl w:ilvl="0" w:tplc="6EFA0CF2">
      <w:start w:val="1"/>
      <w:numFmt w:val="decimal"/>
      <w:lvlText w:val="%1."/>
      <w:lvlJc w:val="left"/>
      <w:pPr>
        <w:ind w:left="9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83524"/>
    <w:multiLevelType w:val="hybridMultilevel"/>
    <w:tmpl w:val="DECCE216"/>
    <w:lvl w:ilvl="0" w:tplc="72B29AC0">
      <w:start w:val="1"/>
      <w:numFmt w:val="decimal"/>
      <w:lvlText w:val="%1."/>
      <w:lvlJc w:val="left"/>
      <w:pPr>
        <w:ind w:left="2487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4504" w:hanging="360"/>
      </w:pPr>
    </w:lvl>
    <w:lvl w:ilvl="2" w:tplc="0419001B">
      <w:start w:val="1"/>
      <w:numFmt w:val="lowerRoman"/>
      <w:lvlText w:val="%3."/>
      <w:lvlJc w:val="right"/>
      <w:pPr>
        <w:ind w:left="5224" w:hanging="180"/>
      </w:pPr>
    </w:lvl>
    <w:lvl w:ilvl="3" w:tplc="0419000F">
      <w:start w:val="1"/>
      <w:numFmt w:val="decimal"/>
      <w:lvlText w:val="%4."/>
      <w:lvlJc w:val="left"/>
      <w:pPr>
        <w:ind w:left="5944" w:hanging="360"/>
      </w:pPr>
    </w:lvl>
    <w:lvl w:ilvl="4" w:tplc="04190019">
      <w:start w:val="1"/>
      <w:numFmt w:val="lowerLetter"/>
      <w:lvlText w:val="%5."/>
      <w:lvlJc w:val="left"/>
      <w:pPr>
        <w:ind w:left="6664" w:hanging="360"/>
      </w:pPr>
    </w:lvl>
    <w:lvl w:ilvl="5" w:tplc="0419001B">
      <w:start w:val="1"/>
      <w:numFmt w:val="lowerRoman"/>
      <w:lvlText w:val="%6."/>
      <w:lvlJc w:val="right"/>
      <w:pPr>
        <w:ind w:left="7384" w:hanging="180"/>
      </w:pPr>
    </w:lvl>
    <w:lvl w:ilvl="6" w:tplc="0419000F">
      <w:start w:val="1"/>
      <w:numFmt w:val="decimal"/>
      <w:lvlText w:val="%7."/>
      <w:lvlJc w:val="left"/>
      <w:pPr>
        <w:ind w:left="8104" w:hanging="360"/>
      </w:pPr>
    </w:lvl>
    <w:lvl w:ilvl="7" w:tplc="04190019">
      <w:start w:val="1"/>
      <w:numFmt w:val="lowerLetter"/>
      <w:lvlText w:val="%8."/>
      <w:lvlJc w:val="left"/>
      <w:pPr>
        <w:ind w:left="8824" w:hanging="360"/>
      </w:pPr>
    </w:lvl>
    <w:lvl w:ilvl="8" w:tplc="0419001B">
      <w:start w:val="1"/>
      <w:numFmt w:val="lowerRoman"/>
      <w:lvlText w:val="%9."/>
      <w:lvlJc w:val="right"/>
      <w:pPr>
        <w:ind w:left="9544" w:hanging="180"/>
      </w:pPr>
    </w:lvl>
  </w:abstractNum>
  <w:abstractNum w:abstractNumId="11">
    <w:nsid w:val="31030E05"/>
    <w:multiLevelType w:val="hybridMultilevel"/>
    <w:tmpl w:val="4C223658"/>
    <w:lvl w:ilvl="0" w:tplc="1E0E78F8">
      <w:start w:val="4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31DE4931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360E7CC8"/>
    <w:multiLevelType w:val="hybridMultilevel"/>
    <w:tmpl w:val="C350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81A5C"/>
    <w:multiLevelType w:val="hybridMultilevel"/>
    <w:tmpl w:val="785280E2"/>
    <w:lvl w:ilvl="0" w:tplc="122C5F32">
      <w:start w:val="1"/>
      <w:numFmt w:val="decimal"/>
      <w:lvlText w:val="%1."/>
      <w:lvlJc w:val="left"/>
      <w:pPr>
        <w:ind w:left="251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70" w:hanging="360"/>
      </w:pPr>
    </w:lvl>
    <w:lvl w:ilvl="2" w:tplc="0419001B" w:tentative="1">
      <w:start w:val="1"/>
      <w:numFmt w:val="lowerRoman"/>
      <w:lvlText w:val="%3."/>
      <w:lvlJc w:val="right"/>
      <w:pPr>
        <w:ind w:left="3890" w:hanging="180"/>
      </w:pPr>
    </w:lvl>
    <w:lvl w:ilvl="3" w:tplc="0419000F" w:tentative="1">
      <w:start w:val="1"/>
      <w:numFmt w:val="decimal"/>
      <w:lvlText w:val="%4."/>
      <w:lvlJc w:val="left"/>
      <w:pPr>
        <w:ind w:left="4610" w:hanging="360"/>
      </w:pPr>
    </w:lvl>
    <w:lvl w:ilvl="4" w:tplc="04190019" w:tentative="1">
      <w:start w:val="1"/>
      <w:numFmt w:val="lowerLetter"/>
      <w:lvlText w:val="%5."/>
      <w:lvlJc w:val="left"/>
      <w:pPr>
        <w:ind w:left="5330" w:hanging="360"/>
      </w:pPr>
    </w:lvl>
    <w:lvl w:ilvl="5" w:tplc="0419001B" w:tentative="1">
      <w:start w:val="1"/>
      <w:numFmt w:val="lowerRoman"/>
      <w:lvlText w:val="%6."/>
      <w:lvlJc w:val="right"/>
      <w:pPr>
        <w:ind w:left="6050" w:hanging="180"/>
      </w:pPr>
    </w:lvl>
    <w:lvl w:ilvl="6" w:tplc="0419000F" w:tentative="1">
      <w:start w:val="1"/>
      <w:numFmt w:val="decimal"/>
      <w:lvlText w:val="%7."/>
      <w:lvlJc w:val="left"/>
      <w:pPr>
        <w:ind w:left="6770" w:hanging="360"/>
      </w:pPr>
    </w:lvl>
    <w:lvl w:ilvl="7" w:tplc="04190019" w:tentative="1">
      <w:start w:val="1"/>
      <w:numFmt w:val="lowerLetter"/>
      <w:lvlText w:val="%8."/>
      <w:lvlJc w:val="left"/>
      <w:pPr>
        <w:ind w:left="7490" w:hanging="360"/>
      </w:pPr>
    </w:lvl>
    <w:lvl w:ilvl="8" w:tplc="0419001B" w:tentative="1">
      <w:start w:val="1"/>
      <w:numFmt w:val="lowerRoman"/>
      <w:lvlText w:val="%9."/>
      <w:lvlJc w:val="right"/>
      <w:pPr>
        <w:ind w:left="8210" w:hanging="180"/>
      </w:pPr>
    </w:lvl>
  </w:abstractNum>
  <w:abstractNum w:abstractNumId="15">
    <w:nsid w:val="3CFB1BA1"/>
    <w:multiLevelType w:val="hybridMultilevel"/>
    <w:tmpl w:val="71F0638E"/>
    <w:lvl w:ilvl="0" w:tplc="85C206AE">
      <w:numFmt w:val="bullet"/>
      <w:lvlText w:val="-"/>
      <w:lvlJc w:val="left"/>
      <w:pPr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D1514"/>
    <w:multiLevelType w:val="hybridMultilevel"/>
    <w:tmpl w:val="8FE25D8E"/>
    <w:lvl w:ilvl="0" w:tplc="69960538">
      <w:start w:val="1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18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9">
    <w:nsid w:val="53A06CB7"/>
    <w:multiLevelType w:val="hybridMultilevel"/>
    <w:tmpl w:val="12B8956C"/>
    <w:lvl w:ilvl="0" w:tplc="8618B49A">
      <w:start w:val="10"/>
      <w:numFmt w:val="decimal"/>
      <w:lvlText w:val="%1."/>
      <w:lvlJc w:val="left"/>
      <w:pPr>
        <w:ind w:left="1509" w:hanging="375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439451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5AFA6D51"/>
    <w:multiLevelType w:val="hybridMultilevel"/>
    <w:tmpl w:val="A2C884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2047C"/>
    <w:multiLevelType w:val="hybridMultilevel"/>
    <w:tmpl w:val="95624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D0116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6D8A2437"/>
    <w:multiLevelType w:val="hybridMultilevel"/>
    <w:tmpl w:val="5554D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1592A"/>
    <w:multiLevelType w:val="hybridMultilevel"/>
    <w:tmpl w:val="7B76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7E2B7A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7CC1484C"/>
    <w:multiLevelType w:val="hybridMultilevel"/>
    <w:tmpl w:val="D32851DE"/>
    <w:lvl w:ilvl="0" w:tplc="060C6C9A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54" w:hanging="360"/>
      </w:pPr>
    </w:lvl>
    <w:lvl w:ilvl="2" w:tplc="0419001B">
      <w:start w:val="1"/>
      <w:numFmt w:val="lowerRoman"/>
      <w:lvlText w:val="%3."/>
      <w:lvlJc w:val="right"/>
      <w:pPr>
        <w:ind w:left="2574" w:hanging="180"/>
      </w:pPr>
    </w:lvl>
    <w:lvl w:ilvl="3" w:tplc="0419000F">
      <w:start w:val="1"/>
      <w:numFmt w:val="decimal"/>
      <w:lvlText w:val="%4."/>
      <w:lvlJc w:val="left"/>
      <w:pPr>
        <w:ind w:left="3294" w:hanging="360"/>
      </w:pPr>
    </w:lvl>
    <w:lvl w:ilvl="4" w:tplc="04190019">
      <w:start w:val="1"/>
      <w:numFmt w:val="lowerLetter"/>
      <w:lvlText w:val="%5."/>
      <w:lvlJc w:val="left"/>
      <w:pPr>
        <w:ind w:left="4014" w:hanging="360"/>
      </w:pPr>
    </w:lvl>
    <w:lvl w:ilvl="5" w:tplc="0419001B">
      <w:start w:val="1"/>
      <w:numFmt w:val="lowerRoman"/>
      <w:lvlText w:val="%6."/>
      <w:lvlJc w:val="right"/>
      <w:pPr>
        <w:ind w:left="4734" w:hanging="180"/>
      </w:pPr>
    </w:lvl>
    <w:lvl w:ilvl="6" w:tplc="0419000F">
      <w:start w:val="1"/>
      <w:numFmt w:val="decimal"/>
      <w:lvlText w:val="%7."/>
      <w:lvlJc w:val="left"/>
      <w:pPr>
        <w:ind w:left="5454" w:hanging="360"/>
      </w:pPr>
    </w:lvl>
    <w:lvl w:ilvl="7" w:tplc="04190019">
      <w:start w:val="1"/>
      <w:numFmt w:val="lowerLetter"/>
      <w:lvlText w:val="%8."/>
      <w:lvlJc w:val="left"/>
      <w:pPr>
        <w:ind w:left="6174" w:hanging="360"/>
      </w:pPr>
    </w:lvl>
    <w:lvl w:ilvl="8" w:tplc="0419001B">
      <w:start w:val="1"/>
      <w:numFmt w:val="lowerRoman"/>
      <w:lvlText w:val="%9."/>
      <w:lvlJc w:val="right"/>
      <w:pPr>
        <w:ind w:left="6894" w:hanging="180"/>
      </w:pPr>
    </w:lvl>
  </w:abstractNum>
  <w:abstractNum w:abstractNumId="28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1"/>
  </w:num>
  <w:num w:numId="5">
    <w:abstractNumId w:val="1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7"/>
  </w:num>
  <w:num w:numId="10">
    <w:abstractNumId w:val="26"/>
  </w:num>
  <w:num w:numId="11">
    <w:abstractNumId w:val="4"/>
  </w:num>
  <w:num w:numId="12">
    <w:abstractNumId w:val="23"/>
  </w:num>
  <w:num w:numId="13">
    <w:abstractNumId w:val="20"/>
  </w:num>
  <w:num w:numId="14">
    <w:abstractNumId w:val="21"/>
  </w:num>
  <w:num w:numId="15">
    <w:abstractNumId w:val="10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5"/>
  </w:num>
  <w:num w:numId="19">
    <w:abstractNumId w:val="5"/>
  </w:num>
  <w:num w:numId="20">
    <w:abstractNumId w:val="24"/>
  </w:num>
  <w:num w:numId="21">
    <w:abstractNumId w:val="2"/>
  </w:num>
  <w:num w:numId="22">
    <w:abstractNumId w:val="22"/>
  </w:num>
  <w:num w:numId="23">
    <w:abstractNumId w:val="13"/>
  </w:num>
  <w:num w:numId="24">
    <w:abstractNumId w:val="28"/>
  </w:num>
  <w:num w:numId="25">
    <w:abstractNumId w:val="6"/>
  </w:num>
  <w:num w:numId="26">
    <w:abstractNumId w:val="17"/>
  </w:num>
  <w:num w:numId="27">
    <w:abstractNumId w:val="19"/>
  </w:num>
  <w:num w:numId="28">
    <w:abstractNumId w:val="8"/>
  </w:num>
  <w:num w:numId="29">
    <w:abstractNumId w:val="11"/>
  </w:num>
  <w:num w:numId="30">
    <w:abstractNumId w:val="14"/>
  </w:num>
  <w:num w:numId="31">
    <w:abstractNumId w:val="2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5F8"/>
    <w:rsid w:val="006145F8"/>
    <w:rsid w:val="007D7F43"/>
    <w:rsid w:val="008F75B5"/>
    <w:rsid w:val="00BA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B5"/>
  </w:style>
  <w:style w:type="paragraph" w:styleId="2">
    <w:name w:val="heading 2"/>
    <w:basedOn w:val="a"/>
    <w:next w:val="a"/>
    <w:link w:val="20"/>
    <w:uiPriority w:val="99"/>
    <w:qFormat/>
    <w:rsid w:val="006145F8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145F8"/>
    <w:pPr>
      <w:keepNext/>
      <w:keepLines/>
      <w:spacing w:before="200" w:after="0"/>
      <w:outlineLvl w:val="5"/>
    </w:pPr>
    <w:rPr>
      <w:rFonts w:ascii="Cambria" w:eastAsia="Calibri" w:hAnsi="Cambria" w:cs="Cambria"/>
      <w:i/>
      <w:iCs/>
      <w:color w:val="243F6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6145F8"/>
    <w:pPr>
      <w:keepNext/>
      <w:keepLines/>
      <w:spacing w:before="200" w:after="0"/>
      <w:outlineLvl w:val="6"/>
    </w:pPr>
    <w:rPr>
      <w:rFonts w:ascii="Cambria" w:eastAsia="Calibri" w:hAnsi="Cambria" w:cs="Cambria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6145F8"/>
    <w:pPr>
      <w:keepNext/>
      <w:keepLines/>
      <w:spacing w:before="200" w:after="0"/>
      <w:outlineLvl w:val="7"/>
    </w:pPr>
    <w:rPr>
      <w:rFonts w:ascii="Cambria" w:eastAsia="Calibri" w:hAnsi="Cambria" w:cs="Cambria"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145F8"/>
    <w:rPr>
      <w:rFonts w:ascii="Cambria" w:eastAsia="Calibri" w:hAnsi="Cambria" w:cs="Cambria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6145F8"/>
    <w:rPr>
      <w:rFonts w:ascii="Cambria" w:eastAsia="Calibri" w:hAnsi="Cambria" w:cs="Cambria"/>
      <w:i/>
      <w:iCs/>
      <w:color w:val="243F60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6145F8"/>
    <w:rPr>
      <w:rFonts w:ascii="Cambria" w:eastAsia="Calibri" w:hAnsi="Cambria" w:cs="Cambria"/>
      <w:i/>
      <w:iCs/>
      <w:color w:val="404040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6145F8"/>
    <w:rPr>
      <w:rFonts w:ascii="Cambria" w:eastAsia="Calibri" w:hAnsi="Cambria" w:cs="Cambria"/>
      <w:color w:val="404040"/>
      <w:sz w:val="20"/>
      <w:szCs w:val="20"/>
      <w:lang w:eastAsia="en-US"/>
    </w:rPr>
  </w:style>
  <w:style w:type="paragraph" w:customStyle="1" w:styleId="1">
    <w:name w:val="Без интервала1"/>
    <w:uiPriority w:val="99"/>
    <w:rsid w:val="006145F8"/>
    <w:pPr>
      <w:spacing w:after="0" w:line="240" w:lineRule="auto"/>
    </w:pPr>
    <w:rPr>
      <w:rFonts w:ascii="Calibri" w:eastAsia="Calibri" w:hAnsi="Calibri" w:cs="Calibri"/>
    </w:rPr>
  </w:style>
  <w:style w:type="paragraph" w:customStyle="1" w:styleId="ParagraphStyle">
    <w:name w:val="Paragraph Style"/>
    <w:uiPriority w:val="99"/>
    <w:rsid w:val="006145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c7">
    <w:name w:val="c7"/>
    <w:basedOn w:val="a0"/>
    <w:uiPriority w:val="99"/>
    <w:rsid w:val="006145F8"/>
  </w:style>
  <w:style w:type="character" w:customStyle="1" w:styleId="c14">
    <w:name w:val="c14"/>
    <w:basedOn w:val="a0"/>
    <w:uiPriority w:val="99"/>
    <w:rsid w:val="006145F8"/>
  </w:style>
  <w:style w:type="paragraph" w:styleId="a3">
    <w:name w:val="List Paragraph"/>
    <w:basedOn w:val="a"/>
    <w:uiPriority w:val="99"/>
    <w:qFormat/>
    <w:rsid w:val="006145F8"/>
    <w:pPr>
      <w:ind w:left="720"/>
    </w:pPr>
    <w:rPr>
      <w:rFonts w:ascii="Calibri" w:eastAsia="Times New Roman" w:hAnsi="Calibri" w:cs="Calibri"/>
    </w:rPr>
  </w:style>
  <w:style w:type="paragraph" w:styleId="a4">
    <w:name w:val="Body Text Indent"/>
    <w:basedOn w:val="a"/>
    <w:link w:val="a5"/>
    <w:uiPriority w:val="99"/>
    <w:rsid w:val="006145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145F8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Emphasis"/>
    <w:basedOn w:val="a0"/>
    <w:uiPriority w:val="99"/>
    <w:qFormat/>
    <w:rsid w:val="006145F8"/>
    <w:rPr>
      <w:rFonts w:ascii="Times New Roman" w:hAnsi="Times New Roman" w:cs="Times New Roman"/>
      <w:i/>
      <w:iCs/>
    </w:rPr>
  </w:style>
  <w:style w:type="paragraph" w:styleId="a7">
    <w:name w:val="No Spacing"/>
    <w:link w:val="a8"/>
    <w:qFormat/>
    <w:rsid w:val="006145F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6145F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61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Без интервала2"/>
    <w:uiPriority w:val="99"/>
    <w:rsid w:val="006145F8"/>
    <w:pPr>
      <w:spacing w:after="0" w:line="240" w:lineRule="auto"/>
    </w:pPr>
    <w:rPr>
      <w:rFonts w:ascii="Calibri" w:eastAsia="Calibri" w:hAnsi="Calibri" w:cs="Calibri"/>
    </w:rPr>
  </w:style>
  <w:style w:type="paragraph" w:customStyle="1" w:styleId="10">
    <w:name w:val="Абзац списка1"/>
    <w:basedOn w:val="a"/>
    <w:uiPriority w:val="99"/>
    <w:rsid w:val="006145F8"/>
    <w:pPr>
      <w:ind w:left="720"/>
    </w:pPr>
    <w:rPr>
      <w:rFonts w:ascii="Calibri" w:eastAsia="Times New Roman" w:hAnsi="Calibri" w:cs="Calibri"/>
      <w:lang w:eastAsia="en-US"/>
    </w:rPr>
  </w:style>
  <w:style w:type="character" w:styleId="aa">
    <w:name w:val="Hyperlink"/>
    <w:basedOn w:val="a0"/>
    <w:uiPriority w:val="99"/>
    <w:rsid w:val="006145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45F8"/>
  </w:style>
  <w:style w:type="paragraph" w:styleId="ab">
    <w:name w:val="header"/>
    <w:basedOn w:val="a"/>
    <w:link w:val="ac"/>
    <w:uiPriority w:val="99"/>
    <w:rsid w:val="006145F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145F8"/>
    <w:rPr>
      <w:rFonts w:ascii="Calibri" w:eastAsia="Times New Roman" w:hAnsi="Calibri" w:cs="Calibri"/>
      <w:lang w:eastAsia="en-US"/>
    </w:rPr>
  </w:style>
  <w:style w:type="paragraph" w:styleId="ad">
    <w:name w:val="footer"/>
    <w:basedOn w:val="a"/>
    <w:link w:val="ae"/>
    <w:uiPriority w:val="99"/>
    <w:rsid w:val="006145F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145F8"/>
    <w:rPr>
      <w:rFonts w:ascii="Calibri" w:eastAsia="Times New Roman" w:hAnsi="Calibri" w:cs="Calibri"/>
      <w:lang w:eastAsia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6145F8"/>
    <w:rPr>
      <w:rFonts w:ascii="Tahoma" w:eastAsia="Times New Roman" w:hAnsi="Tahoma" w:cs="Tahoma"/>
      <w:sz w:val="16"/>
      <w:szCs w:val="16"/>
      <w:lang w:eastAsia="en-US"/>
    </w:rPr>
  </w:style>
  <w:style w:type="paragraph" w:styleId="af0">
    <w:name w:val="Balloon Text"/>
    <w:basedOn w:val="a"/>
    <w:link w:val="af"/>
    <w:uiPriority w:val="99"/>
    <w:semiHidden/>
    <w:rsid w:val="006145F8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f0"/>
    <w:uiPriority w:val="99"/>
    <w:semiHidden/>
    <w:rsid w:val="006145F8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2"/>
    <w:uiPriority w:val="99"/>
    <w:semiHidden/>
    <w:rsid w:val="006145F8"/>
    <w:rPr>
      <w:rFonts w:ascii="Arial" w:eastAsia="Times New Roman" w:hAnsi="Arial" w:cs="Arial"/>
      <w:sz w:val="16"/>
      <w:szCs w:val="16"/>
      <w:lang w:eastAsia="en-US"/>
    </w:rPr>
  </w:style>
  <w:style w:type="paragraph" w:styleId="af2">
    <w:name w:val="Document Map"/>
    <w:basedOn w:val="a"/>
    <w:link w:val="af1"/>
    <w:uiPriority w:val="99"/>
    <w:semiHidden/>
    <w:rsid w:val="006145F8"/>
    <w:pPr>
      <w:spacing w:after="0" w:line="240" w:lineRule="auto"/>
    </w:pPr>
    <w:rPr>
      <w:rFonts w:ascii="Arial" w:eastAsia="Times New Roman" w:hAnsi="Arial" w:cs="Arial"/>
      <w:sz w:val="16"/>
      <w:szCs w:val="16"/>
      <w:lang w:eastAsia="en-US"/>
    </w:rPr>
  </w:style>
  <w:style w:type="character" w:customStyle="1" w:styleId="12">
    <w:name w:val="Схема документа Знак1"/>
    <w:basedOn w:val="a0"/>
    <w:link w:val="af2"/>
    <w:uiPriority w:val="99"/>
    <w:semiHidden/>
    <w:rsid w:val="006145F8"/>
    <w:rPr>
      <w:rFonts w:ascii="Tahoma" w:hAnsi="Tahoma" w:cs="Tahoma"/>
      <w:sz w:val="16"/>
      <w:szCs w:val="16"/>
    </w:rPr>
  </w:style>
  <w:style w:type="character" w:customStyle="1" w:styleId="Zag11">
    <w:name w:val="Zag_11"/>
    <w:rsid w:val="006145F8"/>
  </w:style>
  <w:style w:type="paragraph" w:styleId="af3">
    <w:name w:val="Body Text"/>
    <w:basedOn w:val="a"/>
    <w:link w:val="af4"/>
    <w:uiPriority w:val="99"/>
    <w:rsid w:val="006145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6145F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145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145F8"/>
    <w:rPr>
      <w:rFonts w:ascii="Times New Roman" w:eastAsia="Times New Roman" w:hAnsi="Times New Roman" w:cs="Times New Roman"/>
      <w:sz w:val="16"/>
      <w:szCs w:val="16"/>
    </w:rPr>
  </w:style>
  <w:style w:type="paragraph" w:customStyle="1" w:styleId="af5">
    <w:name w:val="Стиль"/>
    <w:link w:val="af6"/>
    <w:uiPriority w:val="99"/>
    <w:rsid w:val="00614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 w:eastAsia="en-US"/>
    </w:rPr>
  </w:style>
  <w:style w:type="character" w:customStyle="1" w:styleId="af6">
    <w:name w:val="Стиль Знак"/>
    <w:basedOn w:val="a0"/>
    <w:link w:val="af5"/>
    <w:uiPriority w:val="99"/>
    <w:locked/>
    <w:rsid w:val="006145F8"/>
    <w:rPr>
      <w:rFonts w:ascii="Arial" w:eastAsia="Calibri" w:hAnsi="Arial" w:cs="Arial"/>
      <w:sz w:val="24"/>
      <w:szCs w:val="24"/>
      <w:lang w:val="en-US" w:eastAsia="en-US"/>
    </w:rPr>
  </w:style>
  <w:style w:type="paragraph" w:styleId="af7">
    <w:name w:val="Block Text"/>
    <w:basedOn w:val="a"/>
    <w:uiPriority w:val="99"/>
    <w:rsid w:val="006145F8"/>
    <w:pPr>
      <w:shd w:val="clear" w:color="auto" w:fill="FFFFFF"/>
      <w:spacing w:before="566" w:after="0" w:line="331" w:lineRule="exact"/>
      <w:ind w:left="1114" w:right="960" w:firstLine="1397"/>
      <w:jc w:val="center"/>
    </w:pPr>
    <w:rPr>
      <w:rFonts w:ascii="Calibri" w:eastAsia="Calibri" w:hAnsi="Calibri" w:cs="Times New Roman"/>
      <w:b/>
      <w:bCs/>
      <w:color w:val="000000"/>
      <w:spacing w:val="-3"/>
      <w:w w:val="116"/>
      <w:sz w:val="28"/>
      <w:szCs w:val="28"/>
    </w:rPr>
  </w:style>
  <w:style w:type="paragraph" w:customStyle="1" w:styleId="Centered">
    <w:name w:val="Centered"/>
    <w:uiPriority w:val="99"/>
    <w:rsid w:val="006145F8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customStyle="1" w:styleId="c5c2c31">
    <w:name w:val="c5 c2 c31"/>
    <w:basedOn w:val="a0"/>
    <w:uiPriority w:val="99"/>
    <w:rsid w:val="006145F8"/>
  </w:style>
  <w:style w:type="paragraph" w:styleId="af8">
    <w:name w:val="Title"/>
    <w:basedOn w:val="a"/>
    <w:link w:val="af9"/>
    <w:uiPriority w:val="99"/>
    <w:qFormat/>
    <w:rsid w:val="006145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9">
    <w:name w:val="Название Знак"/>
    <w:basedOn w:val="a0"/>
    <w:link w:val="af8"/>
    <w:uiPriority w:val="99"/>
    <w:rsid w:val="006145F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a">
    <w:name w:val="footnote text"/>
    <w:basedOn w:val="a"/>
    <w:link w:val="afb"/>
    <w:uiPriority w:val="99"/>
    <w:semiHidden/>
    <w:rsid w:val="00614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6145F8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6145F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3">
    <w:name w:val="Body Text Indent 2"/>
    <w:basedOn w:val="a"/>
    <w:link w:val="22"/>
    <w:uiPriority w:val="99"/>
    <w:semiHidden/>
    <w:rsid w:val="006145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rsid w:val="006145F8"/>
  </w:style>
  <w:style w:type="paragraph" w:customStyle="1" w:styleId="Default">
    <w:name w:val="Default"/>
    <w:rsid w:val="006145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c">
    <w:name w:val="Содержимое таблицы"/>
    <w:basedOn w:val="a"/>
    <w:uiPriority w:val="99"/>
    <w:rsid w:val="006145F8"/>
    <w:pPr>
      <w:widowControl w:val="0"/>
      <w:suppressLineNumbers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614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614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utback">
    <w:name w:val="butback"/>
    <w:basedOn w:val="a0"/>
    <w:uiPriority w:val="99"/>
    <w:rsid w:val="006145F8"/>
  </w:style>
  <w:style w:type="paragraph" w:customStyle="1" w:styleId="c11">
    <w:name w:val="c11"/>
    <w:basedOn w:val="a"/>
    <w:uiPriority w:val="99"/>
    <w:rsid w:val="006145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uiPriority w:val="99"/>
    <w:rsid w:val="006145F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145F8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fd">
    <w:name w:val="Table Grid"/>
    <w:basedOn w:val="a1"/>
    <w:uiPriority w:val="99"/>
    <w:rsid w:val="00614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d"/>
    <w:uiPriority w:val="39"/>
    <w:rsid w:val="006145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текст + Курсив16"/>
    <w:rsid w:val="006145F8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6145F8"/>
    <w:rPr>
      <w:rFonts w:ascii="Times New Roman" w:hAnsi="Times New Roman"/>
      <w:spacing w:val="0"/>
      <w:sz w:val="22"/>
    </w:rPr>
  </w:style>
  <w:style w:type="character" w:customStyle="1" w:styleId="24">
    <w:name w:val="Основной текст (2)_"/>
    <w:link w:val="25"/>
    <w:locked/>
    <w:rsid w:val="006145F8"/>
    <w:rPr>
      <w:b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145F8"/>
    <w:pPr>
      <w:shd w:val="clear" w:color="auto" w:fill="FFFFFF"/>
      <w:spacing w:before="300" w:after="0" w:line="211" w:lineRule="exact"/>
    </w:pPr>
    <w:rPr>
      <w:b/>
    </w:rPr>
  </w:style>
  <w:style w:type="character" w:customStyle="1" w:styleId="26">
    <w:name w:val="Основной текст (2) + Курсив"/>
    <w:rsid w:val="006145F8"/>
    <w:rPr>
      <w:rFonts w:ascii="Times New Roman" w:hAnsi="Times New Roman" w:cs="Times New Roman"/>
      <w:b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a8">
    <w:name w:val="Без интервала Знак"/>
    <w:link w:val="a7"/>
    <w:locked/>
    <w:rsid w:val="006145F8"/>
    <w:rPr>
      <w:rFonts w:ascii="Calibri" w:eastAsia="Times New Roman" w:hAnsi="Calibri" w:cs="Calibri"/>
    </w:rPr>
  </w:style>
  <w:style w:type="character" w:customStyle="1" w:styleId="c8">
    <w:name w:val="c8"/>
    <w:uiPriority w:val="99"/>
    <w:rsid w:val="006145F8"/>
  </w:style>
  <w:style w:type="paragraph" w:customStyle="1" w:styleId="podzag">
    <w:name w:val="podzag"/>
    <w:basedOn w:val="a"/>
    <w:uiPriority w:val="99"/>
    <w:rsid w:val="007D7F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4">
    <w:name w:val="c4"/>
    <w:basedOn w:val="a"/>
    <w:uiPriority w:val="99"/>
    <w:rsid w:val="007D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5200</Words>
  <Characters>29640</Characters>
  <Application>Microsoft Office Word</Application>
  <DocSecurity>0</DocSecurity>
  <Lines>247</Lines>
  <Paragraphs>69</Paragraphs>
  <ScaleCrop>false</ScaleCrop>
  <Company>Grizli777</Company>
  <LinksUpToDate>false</LinksUpToDate>
  <CharactersWithSpaces>34771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2017-02-19T15:34:00Z</dcterms:created>
  <dcterms:modified xsi:type="dcterms:W3CDTF">2017-03-07T09:45:00Z</dcterms:modified>
</cp:coreProperties>
</file>