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67" w:rsidRDefault="00F8771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.3pt;width:447.75pt;height: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03767" w:rsidRDefault="00D03767" w:rsidP="00D03767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spacing w:val="60"/>
                      <w:sz w:val="72"/>
                      <w:szCs w:val="72"/>
                    </w:rPr>
                    <w:t>Простые истины</w:t>
                  </w:r>
                </w:p>
                <w:p w:rsidR="00D03767" w:rsidRDefault="00D03767" w:rsidP="00D03767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</w:p>
                <w:p w:rsidR="00D03767" w:rsidRPr="00D03767" w:rsidRDefault="00D03767" w:rsidP="00D03767">
                  <w:pPr>
                    <w:jc w:val="center"/>
                    <w:rPr>
                      <w:b/>
                      <w:spacing w:val="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D03767" w:rsidRPr="00D03767" w:rsidRDefault="00D03767" w:rsidP="00D03767"/>
    <w:p w:rsidR="00D03767" w:rsidRDefault="00D03767" w:rsidP="00D03767"/>
    <w:p w:rsidR="00D03767" w:rsidRDefault="00D03767" w:rsidP="00D03767">
      <w:pPr>
        <w:pStyle w:val="2"/>
      </w:pPr>
      <w:r>
        <w:t xml:space="preserve">Независимая газета МОАУ «Ветлянская СОШ»         </w:t>
      </w:r>
      <w:r w:rsidR="002A69AC">
        <w:t xml:space="preserve">               ***№ 2 от 23.11.16</w:t>
      </w:r>
      <w:r>
        <w:t>.***</w:t>
      </w:r>
    </w:p>
    <w:p w:rsidR="00487502" w:rsidRDefault="00487502" w:rsidP="00487502">
      <w:pPr>
        <w:jc w:val="right"/>
        <w:rPr>
          <w:noProof/>
          <w:lang w:eastAsia="ru-RU"/>
        </w:rPr>
      </w:pPr>
    </w:p>
    <w:p w:rsidR="00487502" w:rsidRDefault="00487502" w:rsidP="00487502">
      <w:pPr>
        <w:jc w:val="right"/>
        <w:sectPr w:rsidR="00487502" w:rsidSect="00C7140C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487502" w:rsidRDefault="00487502" w:rsidP="00487502">
      <w:pPr>
        <w:jc w:val="right"/>
      </w:pPr>
    </w:p>
    <w:p w:rsidR="00487502" w:rsidRDefault="00487502" w:rsidP="00487502">
      <w:pPr>
        <w:jc w:val="right"/>
        <w:sectPr w:rsidR="00487502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487502" w:rsidRDefault="00487502" w:rsidP="00487502">
      <w:pPr>
        <w:jc w:val="right"/>
        <w:rPr>
          <w:noProof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Интернет по сути – это глобальная телекоммуникационная сеть информационных и вычислительных ресурсов.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Сегодняшний номер посвящен именно глобальной сети.</w:t>
      </w:r>
    </w:p>
    <w:p w:rsidR="00487502" w:rsidRDefault="00487502" w:rsidP="00487502">
      <w:pPr>
        <w:jc w:val="center"/>
        <w:rPr>
          <w:noProof/>
          <w:lang w:eastAsia="ru-RU"/>
        </w:rPr>
      </w:pPr>
      <w:r w:rsidRPr="00487502">
        <w:rPr>
          <w:noProof/>
          <w:lang w:eastAsia="ru-RU"/>
        </w:rPr>
        <w:drawing>
          <wp:inline distT="0" distB="0" distL="0" distR="0">
            <wp:extent cx="3067050" cy="2303922"/>
            <wp:effectExtent l="0" t="0" r="0" b="1270"/>
            <wp:docPr id="6" name="Рисунок 6" descr="I:\7584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758465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0" cy="23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02" w:rsidRDefault="00487502" w:rsidP="00487502">
      <w:pPr>
        <w:jc w:val="right"/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2008837" cy="3638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46" cy="3635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502" w:rsidRDefault="00487502" w:rsidP="00487502">
      <w:pPr>
        <w:jc w:val="right"/>
      </w:pPr>
    </w:p>
    <w:p w:rsidR="00487502" w:rsidRDefault="00487502" w:rsidP="00487502">
      <w:pPr>
        <w:jc w:val="right"/>
      </w:pPr>
    </w:p>
    <w:p w:rsidR="00487502" w:rsidRDefault="00487502" w:rsidP="00487502">
      <w:pPr>
        <w:sectPr w:rsidR="00487502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487502" w:rsidRPr="007D7D75" w:rsidRDefault="00F87716" w:rsidP="00487502">
      <w:pPr>
        <w:rPr>
          <w:b/>
          <w:u w:val="single"/>
        </w:rPr>
      </w:pPr>
      <w:hyperlink r:id="rId10" w:history="1">
        <w:r w:rsidR="00487502" w:rsidRPr="007D7D75">
          <w:rPr>
            <w:rStyle w:val="a5"/>
            <w:rFonts w:ascii="Georgia" w:hAnsi="Georgia"/>
            <w:b/>
            <w:color w:val="000000"/>
            <w:shd w:val="clear" w:color="auto" w:fill="FFFFFF"/>
          </w:rPr>
          <w:t>Интернет- пункт приема, обмена и сбыта краденого остроумия.</w:t>
        </w:r>
      </w:hyperlink>
    </w:p>
    <w:p w:rsidR="007D7D75" w:rsidRPr="007D7D75" w:rsidRDefault="00F87716" w:rsidP="007D7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4323B"/>
          <w:sz w:val="24"/>
          <w:szCs w:val="24"/>
          <w:lang w:eastAsia="ru-RU"/>
        </w:rPr>
      </w:pPr>
      <w:hyperlink r:id="rId11" w:history="1">
        <w:r w:rsidR="007D7D75" w:rsidRPr="007D7D75">
          <w:rPr>
            <w:rFonts w:ascii="Georgia" w:eastAsia="Times New Roman" w:hAnsi="Georgia" w:cs="Times New Roman"/>
            <w:b/>
            <w:color w:val="000000"/>
            <w:sz w:val="24"/>
            <w:szCs w:val="24"/>
            <w:u w:val="single"/>
            <w:lang w:eastAsia="ru-RU"/>
          </w:rPr>
          <w:t>Раньше хороший текст было трудно опубликовать, он передавался из рук в руки, но все знали автора. Теперь хороший текст распространяется мгновенно, передается от IP к IP и печатается под псевдонимом «Интернет».</w:t>
        </w:r>
      </w:hyperlink>
    </w:p>
    <w:p w:rsidR="007D7D75" w:rsidRDefault="007D7D75" w:rsidP="00487502"/>
    <w:p w:rsidR="00487502" w:rsidRDefault="00487502" w:rsidP="00487502">
      <w:pPr>
        <w:sectPr w:rsidR="00487502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487502">
        <w:rPr>
          <w:noProof/>
          <w:lang w:eastAsia="ru-RU"/>
        </w:rPr>
        <w:lastRenderedPageBreak/>
        <w:drawing>
          <wp:inline distT="0" distB="0" distL="0" distR="0">
            <wp:extent cx="2790825" cy="2772342"/>
            <wp:effectExtent l="0" t="0" r="0" b="9525"/>
            <wp:docPr id="7" name="Рисунок 7" descr="http://cs5498.userapi.com/u968177/130037777/x_53416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5498.userapi.com/u968177/130037777/x_5341618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60" cy="277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67" w:rsidRDefault="007D7D75" w:rsidP="007D7D75">
      <w:pPr>
        <w:rPr>
          <w:b/>
          <w:i/>
          <w:sz w:val="40"/>
          <w:szCs w:val="40"/>
        </w:rPr>
      </w:pPr>
      <w:r w:rsidRPr="007D7D75">
        <w:rPr>
          <w:b/>
          <w:i/>
          <w:sz w:val="40"/>
          <w:szCs w:val="40"/>
        </w:rPr>
        <w:lastRenderedPageBreak/>
        <w:t>Итоги анкетирования в МОАУ «Ветлянская СОШ»</w:t>
      </w:r>
    </w:p>
    <w:p w:rsidR="007D7D75" w:rsidRDefault="007D7D75" w:rsidP="007D7D75">
      <w:pPr>
        <w:rPr>
          <w:sz w:val="28"/>
          <w:szCs w:val="28"/>
        </w:rPr>
      </w:pPr>
      <w:r>
        <w:rPr>
          <w:sz w:val="28"/>
          <w:szCs w:val="28"/>
        </w:rPr>
        <w:t>Использование Интернета</w:t>
      </w:r>
    </w:p>
    <w:tbl>
      <w:tblPr>
        <w:tblStyle w:val="a6"/>
        <w:tblW w:w="0" w:type="auto"/>
        <w:tblLook w:val="0420"/>
      </w:tblPr>
      <w:tblGrid>
        <w:gridCol w:w="2471"/>
        <w:gridCol w:w="3329"/>
      </w:tblGrid>
      <w:tr w:rsidR="000F2731" w:rsidTr="006C7D4E">
        <w:trPr>
          <w:trHeight w:val="392"/>
        </w:trPr>
        <w:tc>
          <w:tcPr>
            <w:tcW w:w="2471" w:type="dxa"/>
          </w:tcPr>
          <w:p w:rsidR="000F2731" w:rsidRDefault="000F2731" w:rsidP="007D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Редко</w:t>
            </w:r>
          </w:p>
        </w:tc>
        <w:tc>
          <w:tcPr>
            <w:tcW w:w="3329" w:type="dxa"/>
          </w:tcPr>
          <w:p w:rsidR="000F2731" w:rsidRDefault="000F2731" w:rsidP="00C5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0F2731" w:rsidTr="006C7D4E">
        <w:trPr>
          <w:trHeight w:val="392"/>
        </w:trPr>
        <w:tc>
          <w:tcPr>
            <w:tcW w:w="2471" w:type="dxa"/>
          </w:tcPr>
          <w:p w:rsidR="000F2731" w:rsidRDefault="000F2731" w:rsidP="007D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</w:t>
            </w:r>
          </w:p>
        </w:tc>
        <w:tc>
          <w:tcPr>
            <w:tcW w:w="3329" w:type="dxa"/>
          </w:tcPr>
          <w:p w:rsidR="000F2731" w:rsidRDefault="000F2731" w:rsidP="00C5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0F2731" w:rsidTr="006C7D4E">
        <w:trPr>
          <w:trHeight w:val="392"/>
        </w:trPr>
        <w:tc>
          <w:tcPr>
            <w:tcW w:w="2471" w:type="dxa"/>
          </w:tcPr>
          <w:p w:rsidR="000F2731" w:rsidRDefault="000F2731" w:rsidP="007D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развлечения</w:t>
            </w:r>
          </w:p>
        </w:tc>
        <w:tc>
          <w:tcPr>
            <w:tcW w:w="3329" w:type="dxa"/>
          </w:tcPr>
          <w:p w:rsidR="000F2731" w:rsidRDefault="000F2731" w:rsidP="00C5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0F2731" w:rsidTr="006C7D4E">
        <w:trPr>
          <w:trHeight w:val="392"/>
        </w:trPr>
        <w:tc>
          <w:tcPr>
            <w:tcW w:w="2471" w:type="dxa"/>
          </w:tcPr>
          <w:p w:rsidR="000F2731" w:rsidRDefault="000F2731" w:rsidP="007D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общения</w:t>
            </w:r>
          </w:p>
        </w:tc>
        <w:tc>
          <w:tcPr>
            <w:tcW w:w="3329" w:type="dxa"/>
          </w:tcPr>
          <w:p w:rsidR="000F2731" w:rsidRDefault="000F2731" w:rsidP="00C5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</w:tr>
      <w:tr w:rsidR="000F2731" w:rsidTr="006C7D4E">
        <w:trPr>
          <w:trHeight w:val="392"/>
        </w:trPr>
        <w:tc>
          <w:tcPr>
            <w:tcW w:w="2471" w:type="dxa"/>
          </w:tcPr>
          <w:p w:rsidR="000F2731" w:rsidRDefault="000F2731" w:rsidP="007D7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подготовки к урокам</w:t>
            </w:r>
          </w:p>
        </w:tc>
        <w:tc>
          <w:tcPr>
            <w:tcW w:w="3329" w:type="dxa"/>
          </w:tcPr>
          <w:p w:rsidR="000F2731" w:rsidRDefault="000F2731" w:rsidP="00C57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</w:tr>
    </w:tbl>
    <w:p w:rsidR="007D7D75" w:rsidRDefault="007D7D75" w:rsidP="007D7D75">
      <w:pPr>
        <w:rPr>
          <w:sz w:val="28"/>
          <w:szCs w:val="28"/>
        </w:rPr>
      </w:pPr>
    </w:p>
    <w:p w:rsidR="00080C55" w:rsidRPr="001D12B9" w:rsidRDefault="00080C55" w:rsidP="007D7D75">
      <w:pPr>
        <w:rPr>
          <w:b/>
          <w:sz w:val="28"/>
          <w:szCs w:val="28"/>
          <w:u w:val="single"/>
        </w:rPr>
      </w:pPr>
      <w:r w:rsidRPr="001D12B9">
        <w:rPr>
          <w:b/>
          <w:sz w:val="28"/>
          <w:szCs w:val="28"/>
          <w:u w:val="single"/>
        </w:rPr>
        <w:t>Основные вредные факторы, действующие на человека находящегося за компьютером:</w:t>
      </w:r>
    </w:p>
    <w:p w:rsidR="00080C55" w:rsidRPr="001D12B9" w:rsidRDefault="00080C55" w:rsidP="00080C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Взаимодействие электромагнитного излучения монитора</w:t>
      </w:r>
    </w:p>
    <w:p w:rsidR="00080C55" w:rsidRPr="001D12B9" w:rsidRDefault="00080C55" w:rsidP="00080C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Утомление</w:t>
      </w:r>
    </w:p>
    <w:p w:rsidR="00080C55" w:rsidRPr="001D12B9" w:rsidRDefault="00080C55" w:rsidP="00080C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Сидячее положение в течени</w:t>
      </w:r>
      <w:proofErr w:type="gramStart"/>
      <w:r w:rsidRPr="001D12B9">
        <w:rPr>
          <w:sz w:val="28"/>
          <w:szCs w:val="28"/>
        </w:rPr>
        <w:t>и</w:t>
      </w:r>
      <w:proofErr w:type="gramEnd"/>
      <w:r w:rsidRPr="001D12B9">
        <w:rPr>
          <w:sz w:val="28"/>
          <w:szCs w:val="28"/>
        </w:rPr>
        <w:t xml:space="preserve"> длительного времени, что отрицательно влияет на организм</w:t>
      </w:r>
    </w:p>
    <w:p w:rsidR="00080C55" w:rsidRPr="001D12B9" w:rsidRDefault="00080C55" w:rsidP="00080C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Нагрузка на зрение</w:t>
      </w:r>
    </w:p>
    <w:p w:rsidR="00080C55" w:rsidRPr="001D12B9" w:rsidRDefault="00080C55" w:rsidP="00080C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Перегрузка суставов кистей</w:t>
      </w:r>
    </w:p>
    <w:p w:rsidR="00080C55" w:rsidRPr="001D12B9" w:rsidRDefault="00080C55" w:rsidP="00080C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Стресс при потере информации</w:t>
      </w:r>
    </w:p>
    <w:p w:rsidR="00080C55" w:rsidRPr="001D12B9" w:rsidRDefault="00080C55" w:rsidP="00080C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Зависимость</w:t>
      </w:r>
    </w:p>
    <w:p w:rsidR="00080C55" w:rsidRPr="001D12B9" w:rsidRDefault="00080C55" w:rsidP="00080C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D12B9">
        <w:rPr>
          <w:sz w:val="28"/>
          <w:szCs w:val="28"/>
        </w:rPr>
        <w:t>Огромная нагрузка на психику</w:t>
      </w:r>
    </w:p>
    <w:p w:rsidR="00080C55" w:rsidRDefault="00080C55" w:rsidP="00080C55">
      <w:pPr>
        <w:rPr>
          <w:sz w:val="28"/>
          <w:szCs w:val="2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2696161" cy="2667000"/>
            <wp:effectExtent l="0" t="0" r="9525" b="0"/>
            <wp:docPr id="8" name="Рисунок 8" descr="0_1719b_b978d1c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_1719b_b978d1c9_X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24" cy="26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55" w:rsidRDefault="00080C55" w:rsidP="00080C55">
      <w:pPr>
        <w:rPr>
          <w:sz w:val="28"/>
          <w:szCs w:val="28"/>
        </w:rPr>
      </w:pPr>
    </w:p>
    <w:p w:rsidR="00080C55" w:rsidRDefault="00080C55" w:rsidP="00080C55">
      <w:pPr>
        <w:rPr>
          <w:sz w:val="28"/>
          <w:szCs w:val="28"/>
        </w:rPr>
      </w:pPr>
    </w:p>
    <w:p w:rsidR="00080C55" w:rsidRPr="001D12B9" w:rsidRDefault="00080C55" w:rsidP="00080C55">
      <w:pPr>
        <w:rPr>
          <w:b/>
          <w:i/>
          <w:caps/>
          <w:sz w:val="40"/>
          <w:szCs w:val="40"/>
          <w:u w:val="single"/>
        </w:rPr>
      </w:pPr>
      <w:r w:rsidRPr="001D12B9">
        <w:rPr>
          <w:b/>
          <w:i/>
          <w:caps/>
          <w:sz w:val="40"/>
          <w:szCs w:val="40"/>
          <w:u w:val="single"/>
        </w:rPr>
        <w:lastRenderedPageBreak/>
        <w:t>Длительность занятий за компьютером</w:t>
      </w:r>
    </w:p>
    <w:p w:rsidR="00B008B9" w:rsidRPr="001D12B9" w:rsidRDefault="00080C55" w:rsidP="00080C55">
      <w:pPr>
        <w:rPr>
          <w:sz w:val="28"/>
          <w:szCs w:val="28"/>
        </w:rPr>
      </w:pPr>
      <w:r w:rsidRPr="001D12B9">
        <w:rPr>
          <w:sz w:val="28"/>
          <w:szCs w:val="28"/>
        </w:rPr>
        <w:t>Для учеников</w:t>
      </w:r>
      <w:r w:rsidR="00B008B9" w:rsidRPr="001D12B9">
        <w:rPr>
          <w:sz w:val="28"/>
          <w:szCs w:val="28"/>
        </w:rPr>
        <w:t>:</w:t>
      </w:r>
    </w:p>
    <w:p w:rsidR="00B008B9" w:rsidRPr="001D12B9" w:rsidRDefault="00B008B9" w:rsidP="00B008B9">
      <w:pPr>
        <w:pStyle w:val="a7"/>
        <w:numPr>
          <w:ilvl w:val="0"/>
          <w:numId w:val="2"/>
        </w:numPr>
        <w:rPr>
          <w:sz w:val="28"/>
          <w:szCs w:val="28"/>
        </w:rPr>
        <w:sectPr w:rsidR="00B008B9" w:rsidRPr="001D12B9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B008B9" w:rsidRPr="001D12B9" w:rsidRDefault="00B008B9" w:rsidP="00B008B9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lastRenderedPageBreak/>
        <w:t>1 классов – 10 минут,</w:t>
      </w:r>
    </w:p>
    <w:p w:rsidR="00080C55" w:rsidRPr="001D12B9" w:rsidRDefault="00080C55" w:rsidP="00B008B9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2 – 5 классов – 15 минут,</w:t>
      </w:r>
    </w:p>
    <w:p w:rsidR="00080C55" w:rsidRPr="001D12B9" w:rsidRDefault="00080C55" w:rsidP="00B008B9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6 – 7 классов – 20 минут,</w:t>
      </w:r>
    </w:p>
    <w:p w:rsidR="00080C55" w:rsidRPr="001D12B9" w:rsidRDefault="00080C55" w:rsidP="00B008B9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8 – 9 классов – 25 минут,</w:t>
      </w:r>
    </w:p>
    <w:p w:rsidR="00B008B9" w:rsidRPr="001D12B9" w:rsidRDefault="00080C55" w:rsidP="00B008B9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 xml:space="preserve">10 – 11 классов – </w:t>
      </w:r>
    </w:p>
    <w:p w:rsidR="00B008B9" w:rsidRPr="001D12B9" w:rsidRDefault="00B008B9" w:rsidP="00B008B9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 xml:space="preserve">    1 урок – 30 минут,</w:t>
      </w:r>
    </w:p>
    <w:p w:rsidR="00080C55" w:rsidRPr="001D12B9" w:rsidRDefault="00080C55" w:rsidP="00B008B9">
      <w:pPr>
        <w:pStyle w:val="a7"/>
        <w:numPr>
          <w:ilvl w:val="0"/>
          <w:numId w:val="2"/>
        </w:numPr>
        <w:rPr>
          <w:sz w:val="28"/>
          <w:szCs w:val="28"/>
        </w:rPr>
      </w:pPr>
      <w:r w:rsidRPr="001D12B9">
        <w:rPr>
          <w:sz w:val="28"/>
          <w:szCs w:val="28"/>
        </w:rPr>
        <w:t>2 урок – 20 минут</w:t>
      </w:r>
    </w:p>
    <w:p w:rsidR="00B008B9" w:rsidRDefault="00B008B9" w:rsidP="00B008B9">
      <w:r w:rsidRPr="00B008B9">
        <w:rPr>
          <w:noProof/>
          <w:lang w:eastAsia="ru-RU"/>
        </w:rPr>
        <w:lastRenderedPageBreak/>
        <w:drawing>
          <wp:inline distT="0" distB="0" distL="0" distR="0">
            <wp:extent cx="1901195" cy="1806575"/>
            <wp:effectExtent l="0" t="0" r="3810" b="3175"/>
            <wp:docPr id="9" name="Рисунок 9" descr="ко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и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B9" w:rsidRDefault="00B008B9" w:rsidP="00B008B9"/>
    <w:p w:rsidR="00B008B9" w:rsidRPr="00B008B9" w:rsidRDefault="00B008B9" w:rsidP="00B008B9">
      <w:pPr>
        <w:sectPr w:rsidR="00B008B9" w:rsidRPr="00B008B9" w:rsidSect="00C7140C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B008B9" w:rsidRPr="00B008B9" w:rsidRDefault="00B008B9" w:rsidP="00B008B9">
      <w:r w:rsidRPr="00B008B9">
        <w:rPr>
          <w:noProof/>
          <w:lang w:eastAsia="ru-RU"/>
        </w:rPr>
        <w:lastRenderedPageBreak/>
        <w:drawing>
          <wp:inline distT="0" distB="0" distL="0" distR="0">
            <wp:extent cx="4533900" cy="3233217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56" cy="323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55" w:rsidRPr="001D12B9" w:rsidRDefault="00B008B9" w:rsidP="00080C55">
      <w:pPr>
        <w:rPr>
          <w:b/>
          <w:sz w:val="36"/>
          <w:szCs w:val="36"/>
        </w:rPr>
      </w:pPr>
      <w:r w:rsidRPr="001D12B9">
        <w:rPr>
          <w:b/>
          <w:sz w:val="36"/>
          <w:szCs w:val="36"/>
        </w:rPr>
        <w:t>Давай глазам отдыхать:</w:t>
      </w:r>
    </w:p>
    <w:p w:rsidR="00B008B9" w:rsidRDefault="00B008B9" w:rsidP="00080C55">
      <w:pPr>
        <w:rPr>
          <w:sz w:val="36"/>
          <w:szCs w:val="36"/>
        </w:rPr>
      </w:pPr>
      <w:r w:rsidRPr="00B008B9">
        <w:rPr>
          <w:noProof/>
          <w:sz w:val="36"/>
          <w:szCs w:val="36"/>
          <w:lang w:eastAsia="ru-RU"/>
        </w:rPr>
        <w:drawing>
          <wp:inline distT="0" distB="0" distL="0" distR="0">
            <wp:extent cx="1519153" cy="1704975"/>
            <wp:effectExtent l="19050" t="19050" r="24130" b="9525"/>
            <wp:docPr id="11" name="Рисунок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02" cy="17039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8B9">
        <w:rPr>
          <w:noProof/>
          <w:sz w:val="36"/>
          <w:szCs w:val="36"/>
          <w:lang w:eastAsia="ru-RU"/>
        </w:rPr>
        <w:drawing>
          <wp:inline distT="0" distB="0" distL="0" distR="0">
            <wp:extent cx="2571750" cy="1646805"/>
            <wp:effectExtent l="19050" t="19050" r="19050" b="10795"/>
            <wp:docPr id="12" name="Рисунок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02" cy="16499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8B9">
        <w:rPr>
          <w:noProof/>
          <w:sz w:val="36"/>
          <w:szCs w:val="36"/>
          <w:lang w:eastAsia="ru-RU"/>
        </w:rPr>
        <w:drawing>
          <wp:inline distT="0" distB="0" distL="0" distR="0">
            <wp:extent cx="1676400" cy="1715953"/>
            <wp:effectExtent l="19050" t="19050" r="19050" b="1778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70" cy="17181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B9" w:rsidRDefault="00B008B9" w:rsidP="00080C55">
      <w:pPr>
        <w:rPr>
          <w:sz w:val="36"/>
          <w:szCs w:val="36"/>
        </w:rPr>
      </w:pPr>
    </w:p>
    <w:p w:rsidR="00B008B9" w:rsidRPr="001D12B9" w:rsidRDefault="00B008B9" w:rsidP="00080C55">
      <w:pPr>
        <w:rPr>
          <w:b/>
          <w:sz w:val="32"/>
          <w:szCs w:val="32"/>
          <w:u w:val="single"/>
        </w:rPr>
      </w:pPr>
      <w:r w:rsidRPr="001D12B9">
        <w:rPr>
          <w:b/>
          <w:sz w:val="32"/>
          <w:szCs w:val="32"/>
          <w:u w:val="single"/>
        </w:rPr>
        <w:lastRenderedPageBreak/>
        <w:t>Рекомендации для людей, пользующихся глобальной сетью</w:t>
      </w:r>
    </w:p>
    <w:p w:rsidR="00B008B9" w:rsidRPr="001D12B9" w:rsidRDefault="00B008B9" w:rsidP="00B008B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D12B9">
        <w:rPr>
          <w:rFonts w:ascii="Calibri" w:eastAsia="Times New Roman" w:hAnsi="Calibri" w:cs="Times New Roman"/>
          <w:sz w:val="28"/>
          <w:szCs w:val="28"/>
          <w:lang w:eastAsia="ru-RU"/>
        </w:rPr>
        <w:t>-Правильно веди себя в сети</w:t>
      </w:r>
    </w:p>
    <w:p w:rsidR="00B008B9" w:rsidRPr="001D12B9" w:rsidRDefault="00B008B9" w:rsidP="00B008B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D12B9">
        <w:rPr>
          <w:rFonts w:ascii="Calibri" w:eastAsia="Times New Roman" w:hAnsi="Calibri" w:cs="Times New Roman"/>
          <w:sz w:val="28"/>
          <w:szCs w:val="28"/>
          <w:lang w:eastAsia="ru-RU"/>
        </w:rPr>
        <w:t>-Не отвечай на оскорбительные или опасные послания по электронной почте</w:t>
      </w:r>
    </w:p>
    <w:p w:rsidR="00B008B9" w:rsidRPr="001D12B9" w:rsidRDefault="00B008B9" w:rsidP="00B008B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D12B9">
        <w:rPr>
          <w:rFonts w:ascii="Calibri" w:eastAsia="Times New Roman" w:hAnsi="Calibri" w:cs="Times New Roman"/>
          <w:sz w:val="28"/>
          <w:szCs w:val="28"/>
          <w:lang w:eastAsia="ru-RU"/>
        </w:rPr>
        <w:t>-Не размещай  информацию о себе</w:t>
      </w:r>
    </w:p>
    <w:p w:rsidR="00B008B9" w:rsidRPr="001D12B9" w:rsidRDefault="00B008B9" w:rsidP="00B008B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D12B9">
        <w:rPr>
          <w:rFonts w:ascii="Calibri" w:eastAsia="Times New Roman" w:hAnsi="Calibri" w:cs="Times New Roman"/>
          <w:sz w:val="28"/>
          <w:szCs w:val="28"/>
          <w:lang w:eastAsia="ru-RU"/>
        </w:rPr>
        <w:t>- Не заводи знакомства с подозрительными людьми.</w:t>
      </w:r>
    </w:p>
    <w:p w:rsidR="00B008B9" w:rsidRDefault="00B008B9" w:rsidP="00B008B9">
      <w:r w:rsidRPr="00B008B9">
        <w:rPr>
          <w:noProof/>
          <w:lang w:eastAsia="ru-RU"/>
        </w:rPr>
        <w:drawing>
          <wp:inline distT="0" distB="0" distL="0" distR="0">
            <wp:extent cx="3771899" cy="2828925"/>
            <wp:effectExtent l="19050" t="0" r="1" b="0"/>
            <wp:docPr id="14" name="Рисунок 14" descr="http://news.nikcity.com/storage/images/2010_05/9639_1_320x2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ws.nikcity.com/storage/images/2010_05/9639_1_320x24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5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B9" w:rsidRPr="001D12B9" w:rsidRDefault="00F11F47" w:rsidP="00B008B9">
      <w:pPr>
        <w:rPr>
          <w:sz w:val="28"/>
          <w:szCs w:val="28"/>
        </w:rPr>
      </w:pPr>
      <w:proofErr w:type="gramStart"/>
      <w:r w:rsidRPr="001D12B9">
        <w:rPr>
          <w:sz w:val="28"/>
          <w:szCs w:val="28"/>
          <w:lang w:val="en-US"/>
        </w:rPr>
        <w:t>P</w:t>
      </w:r>
      <w:r w:rsidRPr="001D12B9">
        <w:rPr>
          <w:sz w:val="28"/>
          <w:szCs w:val="28"/>
        </w:rPr>
        <w:t>.</w:t>
      </w:r>
      <w:r w:rsidRPr="001D12B9">
        <w:rPr>
          <w:sz w:val="28"/>
          <w:szCs w:val="28"/>
          <w:lang w:val="en-US"/>
        </w:rPr>
        <w:t>S</w:t>
      </w:r>
      <w:r w:rsidRPr="001D12B9">
        <w:rPr>
          <w:sz w:val="28"/>
          <w:szCs w:val="28"/>
        </w:rPr>
        <w:t>.</w:t>
      </w:r>
      <w:proofErr w:type="gramEnd"/>
    </w:p>
    <w:p w:rsidR="00F11F47" w:rsidRPr="001D12B9" w:rsidRDefault="00F11F47" w:rsidP="00B008B9">
      <w:pPr>
        <w:rPr>
          <w:sz w:val="28"/>
          <w:szCs w:val="28"/>
        </w:rPr>
      </w:pPr>
      <w:r w:rsidRPr="001D12B9">
        <w:rPr>
          <w:sz w:val="28"/>
          <w:szCs w:val="28"/>
        </w:rPr>
        <w:t xml:space="preserve">Так что же для нас Интернет? Интернет – это открытие. Каждый день он приносит в нашу жизнь новую информацию. Здесь мы можем  найти все, что нас интересует, причем нам не придется куда-то идти или ехать на другой конец города, достаточно включить компьютер и подключиться к сети. И мир загорается яркими встречами, улыбками друзей и старых знакомых. </w:t>
      </w:r>
    </w:p>
    <w:p w:rsidR="00F11F47" w:rsidRPr="001D12B9" w:rsidRDefault="00F11F47" w:rsidP="00B008B9">
      <w:pPr>
        <w:rPr>
          <w:sz w:val="28"/>
          <w:szCs w:val="28"/>
        </w:rPr>
      </w:pPr>
      <w:r w:rsidRPr="001D12B9">
        <w:rPr>
          <w:sz w:val="28"/>
          <w:szCs w:val="28"/>
        </w:rPr>
        <w:t>Здесь никто не смотрит на тебя в упор, никто не торопит, и неважно во что ты одет в данный момент. Здесь главное – твои слова, и, по большому счету, все равно какие это слова. Интернет – это игра, возможность придумать себя. Стать смелым, красивым, умным и, конечно же, общительным. И пусть этот мир придуман нами, пусть при реальной встрече мы окажемся другими и внешне не привлекательными, но мы знаем, что у нас была возможность раскрыть свой внутренний мир, который может очень сильно отличаться от внешней оболочки.</w:t>
      </w:r>
    </w:p>
    <w:p w:rsidR="00F11F47" w:rsidRDefault="00F11F47" w:rsidP="00F11F47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</w:pPr>
      <w:r w:rsidRPr="00F11F47">
        <w:rPr>
          <w:rFonts w:ascii="Calibri" w:eastAsia="Times New Roman" w:hAnsi="Calibri" w:cs="Times New Roman"/>
          <w:b/>
          <w:bCs/>
          <w:noProof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3981450" cy="2986418"/>
            <wp:effectExtent l="19050" t="0" r="0" b="0"/>
            <wp:docPr id="15" name="Рисунок 15" descr="http://cs11404.userapi.com/u2092448/107819727/x_995e8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11404.userapi.com/u2092448/107819727/x_995e8a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91" cy="298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47" w:rsidRDefault="00F11F47" w:rsidP="00F11F47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  <w:t>Можете посетить наш сайт на досуге:</w:t>
      </w:r>
    </w:p>
    <w:p w:rsidR="00F11F47" w:rsidRDefault="00F11F47" w:rsidP="00F11F47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</w:pPr>
    </w:p>
    <w:p w:rsidR="00F11F47" w:rsidRPr="00F11F47" w:rsidRDefault="00F87716" w:rsidP="00F11F47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</w:pPr>
      <w:hyperlink r:id="rId21" w:history="1">
        <w:r w:rsidR="00F11F47" w:rsidRPr="00F11F47">
          <w:rPr>
            <w:rStyle w:val="a5"/>
            <w:sz w:val="32"/>
            <w:szCs w:val="32"/>
          </w:rPr>
          <w:t>http://vetschool.ucoz.ru/</w:t>
        </w:r>
      </w:hyperlink>
    </w:p>
    <w:p w:rsidR="00F11F47" w:rsidRDefault="00F11F47" w:rsidP="00F11F47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</w:pPr>
    </w:p>
    <w:p w:rsidR="00F11F47" w:rsidRDefault="00F11F47" w:rsidP="00F11F47">
      <w:pPr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</w:pPr>
    </w:p>
    <w:p w:rsidR="00F11F47" w:rsidRPr="00F11F47" w:rsidRDefault="002A69AC" w:rsidP="00F11F47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  <w:t>Н</w:t>
      </w:r>
      <w:r w:rsidR="00F11F47" w:rsidRPr="00F11F47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ru-RU"/>
        </w:rPr>
        <w:t>аш адрес:</w:t>
      </w:r>
    </w:p>
    <w:p w:rsidR="00F11F47" w:rsidRPr="00F11F47" w:rsidRDefault="00F11F47" w:rsidP="00F11F47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F11F47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Оренбургская область,</w:t>
      </w:r>
    </w:p>
    <w:p w:rsidR="00F11F47" w:rsidRPr="00F11F47" w:rsidRDefault="00F11F47" w:rsidP="00F11F47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F11F47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Соль - Илецкий район, с. Ветлянка, улица Школьная 32</w:t>
      </w:r>
      <w:r w:rsidR="00FE3828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\1</w:t>
      </w:r>
    </w:p>
    <w:p w:rsidR="00F11F47" w:rsidRPr="00F11F47" w:rsidRDefault="002A69AC" w:rsidP="00F11F47">
      <w:pPr>
        <w:jc w:val="center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2016</w:t>
      </w:r>
      <w:r w:rsidR="00F11F47" w:rsidRPr="00F11F47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год</w:t>
      </w:r>
    </w:p>
    <w:sectPr w:rsidR="00F11F47" w:rsidRPr="00F11F47" w:rsidSect="00C7140C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A0" w:rsidRDefault="009D48A0" w:rsidP="00F11F47">
      <w:pPr>
        <w:spacing w:after="0" w:line="240" w:lineRule="auto"/>
      </w:pPr>
      <w:r>
        <w:separator/>
      </w:r>
    </w:p>
  </w:endnote>
  <w:endnote w:type="continuationSeparator" w:id="1">
    <w:p w:rsidR="009D48A0" w:rsidRDefault="009D48A0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A0" w:rsidRDefault="009D48A0" w:rsidP="00F11F47">
      <w:pPr>
        <w:spacing w:after="0" w:line="240" w:lineRule="auto"/>
      </w:pPr>
      <w:r>
        <w:separator/>
      </w:r>
    </w:p>
  </w:footnote>
  <w:footnote w:type="continuationSeparator" w:id="1">
    <w:p w:rsidR="009D48A0" w:rsidRDefault="009D48A0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343"/>
    <w:multiLevelType w:val="hybridMultilevel"/>
    <w:tmpl w:val="D212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535E"/>
    <w:multiLevelType w:val="hybridMultilevel"/>
    <w:tmpl w:val="288E4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767"/>
    <w:rsid w:val="00080C55"/>
    <w:rsid w:val="000E0DE2"/>
    <w:rsid w:val="000F2731"/>
    <w:rsid w:val="00154A90"/>
    <w:rsid w:val="001D12B9"/>
    <w:rsid w:val="002A69AC"/>
    <w:rsid w:val="00364482"/>
    <w:rsid w:val="00487502"/>
    <w:rsid w:val="00750691"/>
    <w:rsid w:val="007D7D75"/>
    <w:rsid w:val="00871512"/>
    <w:rsid w:val="009D48A0"/>
    <w:rsid w:val="00AD29C8"/>
    <w:rsid w:val="00B008B9"/>
    <w:rsid w:val="00C43974"/>
    <w:rsid w:val="00C7140C"/>
    <w:rsid w:val="00CC4EB2"/>
    <w:rsid w:val="00D03767"/>
    <w:rsid w:val="00DC656B"/>
    <w:rsid w:val="00EE2DB9"/>
    <w:rsid w:val="00F11F47"/>
    <w:rsid w:val="00F87716"/>
    <w:rsid w:val="00FE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037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03767"/>
    <w:rPr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D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0DE2"/>
  </w:style>
  <w:style w:type="character" w:styleId="a5">
    <w:name w:val="Hyperlink"/>
    <w:basedOn w:val="a0"/>
    <w:uiPriority w:val="99"/>
    <w:semiHidden/>
    <w:unhideWhenUsed/>
    <w:rsid w:val="00487502"/>
    <w:rPr>
      <w:color w:val="0000FF"/>
      <w:u w:val="single"/>
    </w:rPr>
  </w:style>
  <w:style w:type="table" w:styleId="a6">
    <w:name w:val="Table Grid"/>
    <w:basedOn w:val="a1"/>
    <w:uiPriority w:val="59"/>
    <w:rsid w:val="007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0C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F47"/>
  </w:style>
  <w:style w:type="paragraph" w:styleId="aa">
    <w:name w:val="footer"/>
    <w:basedOn w:val="a"/>
    <w:link w:val="ab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037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03767"/>
    <w:rPr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D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0DE2"/>
  </w:style>
  <w:style w:type="character" w:styleId="a5">
    <w:name w:val="Hyperlink"/>
    <w:basedOn w:val="a0"/>
    <w:uiPriority w:val="99"/>
    <w:semiHidden/>
    <w:unhideWhenUsed/>
    <w:rsid w:val="00487502"/>
    <w:rPr>
      <w:color w:val="0000FF"/>
      <w:u w:val="single"/>
    </w:rPr>
  </w:style>
  <w:style w:type="table" w:styleId="a6">
    <w:name w:val="Table Grid"/>
    <w:basedOn w:val="a1"/>
    <w:uiPriority w:val="59"/>
    <w:rsid w:val="007D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0C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F47"/>
  </w:style>
  <w:style w:type="paragraph" w:styleId="aa">
    <w:name w:val="footer"/>
    <w:basedOn w:val="a"/>
    <w:link w:val="ab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vetschool.ucoz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znik.ru/com/5313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fraznik.ru/com/5317.htm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FACF-2A90-4401-BD4F-2B773B05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директор</cp:lastModifiedBy>
  <cp:revision>10</cp:revision>
  <dcterms:created xsi:type="dcterms:W3CDTF">2013-02-12T08:44:00Z</dcterms:created>
  <dcterms:modified xsi:type="dcterms:W3CDTF">2016-11-29T06:21:00Z</dcterms:modified>
</cp:coreProperties>
</file>