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BE" w:rsidRPr="004C7177" w:rsidRDefault="00C41339" w:rsidP="008017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мая</w:t>
      </w:r>
    </w:p>
    <w:p w:rsidR="00801707" w:rsidRPr="004C7177" w:rsidRDefault="008D707A" w:rsidP="008017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</w:t>
      </w:r>
      <w:r w:rsidR="00C41339">
        <w:rPr>
          <w:rFonts w:ascii="Times New Roman" w:hAnsi="Times New Roman" w:cs="Times New Roman"/>
          <w:sz w:val="28"/>
          <w:szCs w:val="28"/>
        </w:rPr>
        <w:t>8</w:t>
      </w:r>
      <w:r w:rsidR="00801707" w:rsidRPr="004C7177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801707" w:rsidRPr="004C7177" w:rsidRDefault="00151916" w:rsidP="008017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C7177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C41339" w:rsidRDefault="00C41339" w:rsidP="00C41339">
      <w:pPr>
        <w:pStyle w:val="a3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Урок обобщения за курс обществознания</w:t>
      </w:r>
    </w:p>
    <w:p w:rsidR="00C41339" w:rsidRPr="00C41339" w:rsidRDefault="00C41339" w:rsidP="00C413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1707" w:rsidRPr="004C7177" w:rsidRDefault="00151916" w:rsidP="008017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C717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41339" w:rsidRPr="00C41339" w:rsidRDefault="00C41339" w:rsidP="00C41339">
      <w:pPr>
        <w:pStyle w:val="a3"/>
        <w:rPr>
          <w:rFonts w:ascii="Times New Roman" w:hAnsi="Times New Roman"/>
          <w:w w:val="114"/>
          <w:sz w:val="24"/>
          <w:szCs w:val="24"/>
        </w:rPr>
      </w:pPr>
      <w:r w:rsidRPr="00C41339">
        <w:rPr>
          <w:rFonts w:ascii="Times New Roman" w:hAnsi="Times New Roman"/>
          <w:bCs/>
          <w:spacing w:val="6"/>
          <w:w w:val="117"/>
          <w:sz w:val="24"/>
          <w:szCs w:val="24"/>
        </w:rPr>
        <w:t>Тема:</w:t>
      </w:r>
      <w:proofErr w:type="gramStart"/>
      <w:r w:rsidRPr="00C41339">
        <w:rPr>
          <w:rFonts w:ascii="Times New Roman" w:hAnsi="Times New Roman"/>
          <w:bCs/>
          <w:spacing w:val="6"/>
          <w:w w:val="117"/>
          <w:sz w:val="24"/>
          <w:szCs w:val="24"/>
        </w:rPr>
        <w:t xml:space="preserve">   </w:t>
      </w:r>
      <w:r w:rsidRPr="00C41339">
        <w:rPr>
          <w:rFonts w:ascii="Times New Roman" w:hAnsi="Times New Roman"/>
          <w:bCs/>
          <w:i/>
          <w:iCs/>
          <w:w w:val="138"/>
          <w:sz w:val="24"/>
          <w:szCs w:val="24"/>
        </w:rPr>
        <w:t>.</w:t>
      </w:r>
      <w:proofErr w:type="gramEnd"/>
      <w:r w:rsidRPr="00C41339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41339">
        <w:rPr>
          <w:rFonts w:ascii="Times New Roman" w:hAnsi="Times New Roman"/>
          <w:w w:val="114"/>
          <w:sz w:val="24"/>
          <w:szCs w:val="24"/>
        </w:rPr>
        <w:t>М</w:t>
      </w:r>
      <w:r w:rsidRPr="00C41339">
        <w:rPr>
          <w:rFonts w:ascii="Times New Roman" w:hAnsi="Times New Roman"/>
          <w:spacing w:val="-2"/>
          <w:w w:val="111"/>
          <w:sz w:val="24"/>
          <w:szCs w:val="24"/>
        </w:rPr>
        <w:t>о</w:t>
      </w:r>
      <w:r w:rsidRPr="00C41339">
        <w:rPr>
          <w:rFonts w:ascii="Times New Roman" w:hAnsi="Times New Roman"/>
          <w:w w:val="108"/>
          <w:sz w:val="24"/>
          <w:szCs w:val="24"/>
        </w:rPr>
        <w:t>л</w:t>
      </w:r>
      <w:r w:rsidRPr="00C41339">
        <w:rPr>
          <w:rFonts w:ascii="Times New Roman" w:hAnsi="Times New Roman"/>
          <w:spacing w:val="2"/>
          <w:w w:val="108"/>
          <w:sz w:val="24"/>
          <w:szCs w:val="24"/>
        </w:rPr>
        <w:t>ь</w:t>
      </w:r>
      <w:r w:rsidRPr="00C41339">
        <w:rPr>
          <w:rFonts w:ascii="Times New Roman" w:hAnsi="Times New Roman"/>
          <w:w w:val="108"/>
          <w:sz w:val="24"/>
          <w:szCs w:val="24"/>
        </w:rPr>
        <w:t>е</w:t>
      </w:r>
      <w:r w:rsidRPr="00C41339">
        <w:rPr>
          <w:rFonts w:ascii="Times New Roman" w:hAnsi="Times New Roman"/>
          <w:w w:val="110"/>
          <w:sz w:val="24"/>
          <w:szCs w:val="24"/>
        </w:rPr>
        <w:t>р</w:t>
      </w:r>
      <w:r w:rsidRPr="00C41339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C41339">
        <w:rPr>
          <w:rFonts w:ascii="Times New Roman" w:hAnsi="Times New Roman"/>
          <w:w w:val="148"/>
          <w:sz w:val="24"/>
          <w:szCs w:val="24"/>
        </w:rPr>
        <w:t>–</w:t>
      </w:r>
      <w:r w:rsidRPr="00C41339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41339">
        <w:rPr>
          <w:rFonts w:ascii="Times New Roman" w:hAnsi="Times New Roman"/>
          <w:spacing w:val="3"/>
          <w:w w:val="109"/>
          <w:sz w:val="24"/>
          <w:szCs w:val="24"/>
        </w:rPr>
        <w:t>в</w:t>
      </w:r>
      <w:r w:rsidRPr="00C41339">
        <w:rPr>
          <w:rFonts w:ascii="Times New Roman" w:hAnsi="Times New Roman"/>
          <w:spacing w:val="-2"/>
          <w:w w:val="108"/>
          <w:sz w:val="24"/>
          <w:szCs w:val="24"/>
        </w:rPr>
        <w:t>е</w:t>
      </w:r>
      <w:r w:rsidRPr="00C41339">
        <w:rPr>
          <w:rFonts w:ascii="Times New Roman" w:hAnsi="Times New Roman"/>
          <w:w w:val="108"/>
          <w:sz w:val="24"/>
          <w:szCs w:val="24"/>
        </w:rPr>
        <w:t>л</w:t>
      </w:r>
      <w:r w:rsidRPr="00C41339">
        <w:rPr>
          <w:rFonts w:ascii="Times New Roman" w:hAnsi="Times New Roman"/>
          <w:w w:val="114"/>
          <w:sz w:val="24"/>
          <w:szCs w:val="24"/>
        </w:rPr>
        <w:t>и</w:t>
      </w:r>
      <w:r w:rsidRPr="00C41339">
        <w:rPr>
          <w:rFonts w:ascii="Times New Roman" w:hAnsi="Times New Roman"/>
          <w:w w:val="116"/>
          <w:sz w:val="24"/>
          <w:szCs w:val="24"/>
        </w:rPr>
        <w:t>к</w:t>
      </w:r>
      <w:r w:rsidRPr="00C41339">
        <w:rPr>
          <w:rFonts w:ascii="Times New Roman" w:hAnsi="Times New Roman"/>
          <w:w w:val="114"/>
          <w:sz w:val="24"/>
          <w:szCs w:val="24"/>
        </w:rPr>
        <w:t>ий</w:t>
      </w:r>
      <w:r w:rsidRPr="00C41339">
        <w:rPr>
          <w:rFonts w:ascii="Times New Roman" w:hAnsi="Times New Roman"/>
          <w:sz w:val="24"/>
          <w:szCs w:val="24"/>
        </w:rPr>
        <w:t xml:space="preserve"> </w:t>
      </w:r>
      <w:r w:rsidRPr="00C41339">
        <w:rPr>
          <w:rFonts w:ascii="Times New Roman" w:hAnsi="Times New Roman"/>
          <w:spacing w:val="-3"/>
          <w:w w:val="116"/>
          <w:sz w:val="24"/>
          <w:szCs w:val="24"/>
        </w:rPr>
        <w:t>к</w:t>
      </w:r>
      <w:r w:rsidRPr="00C41339">
        <w:rPr>
          <w:rFonts w:ascii="Times New Roman" w:hAnsi="Times New Roman"/>
          <w:w w:val="111"/>
          <w:sz w:val="24"/>
          <w:szCs w:val="24"/>
        </w:rPr>
        <w:t>ом</w:t>
      </w:r>
      <w:r w:rsidRPr="00C41339">
        <w:rPr>
          <w:rFonts w:ascii="Times New Roman" w:hAnsi="Times New Roman"/>
          <w:spacing w:val="-5"/>
          <w:w w:val="108"/>
          <w:sz w:val="24"/>
          <w:szCs w:val="24"/>
        </w:rPr>
        <w:t>е</w:t>
      </w:r>
      <w:r w:rsidRPr="00C41339">
        <w:rPr>
          <w:rFonts w:ascii="Times New Roman" w:hAnsi="Times New Roman"/>
          <w:w w:val="104"/>
          <w:sz w:val="24"/>
          <w:szCs w:val="24"/>
        </w:rPr>
        <w:t>д</w:t>
      </w:r>
      <w:r w:rsidRPr="00C41339">
        <w:rPr>
          <w:rFonts w:ascii="Times New Roman" w:hAnsi="Times New Roman"/>
          <w:w w:val="114"/>
          <w:sz w:val="24"/>
          <w:szCs w:val="24"/>
        </w:rPr>
        <w:t>и</w:t>
      </w:r>
      <w:r w:rsidRPr="00C41339">
        <w:rPr>
          <w:rFonts w:ascii="Times New Roman" w:hAnsi="Times New Roman"/>
          <w:w w:val="111"/>
          <w:sz w:val="24"/>
          <w:szCs w:val="24"/>
        </w:rPr>
        <w:t>о</w:t>
      </w:r>
      <w:r w:rsidRPr="00C41339">
        <w:rPr>
          <w:rFonts w:ascii="Times New Roman" w:hAnsi="Times New Roman"/>
          <w:w w:val="103"/>
          <w:sz w:val="24"/>
          <w:szCs w:val="24"/>
        </w:rPr>
        <w:t>г</w:t>
      </w:r>
      <w:r w:rsidRPr="00C41339">
        <w:rPr>
          <w:rFonts w:ascii="Times New Roman" w:hAnsi="Times New Roman"/>
          <w:spacing w:val="2"/>
          <w:w w:val="110"/>
          <w:sz w:val="24"/>
          <w:szCs w:val="24"/>
        </w:rPr>
        <w:t>р</w:t>
      </w:r>
      <w:r w:rsidRPr="00C41339">
        <w:rPr>
          <w:rFonts w:ascii="Times New Roman" w:hAnsi="Times New Roman"/>
          <w:spacing w:val="2"/>
          <w:w w:val="109"/>
          <w:sz w:val="24"/>
          <w:szCs w:val="24"/>
        </w:rPr>
        <w:t>а</w:t>
      </w:r>
      <w:r w:rsidRPr="00C41339">
        <w:rPr>
          <w:rFonts w:ascii="Times New Roman" w:hAnsi="Times New Roman"/>
          <w:w w:val="116"/>
          <w:sz w:val="24"/>
          <w:szCs w:val="24"/>
        </w:rPr>
        <w:t>ф</w:t>
      </w:r>
      <w:r w:rsidRPr="00C41339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C41339">
        <w:rPr>
          <w:rFonts w:ascii="Times New Roman" w:hAnsi="Times New Roman"/>
          <w:w w:val="118"/>
          <w:sz w:val="24"/>
          <w:szCs w:val="24"/>
        </w:rPr>
        <w:t>э</w:t>
      </w:r>
      <w:r w:rsidRPr="00C41339">
        <w:rPr>
          <w:rFonts w:ascii="Times New Roman" w:hAnsi="Times New Roman"/>
          <w:w w:val="114"/>
          <w:sz w:val="24"/>
          <w:szCs w:val="24"/>
        </w:rPr>
        <w:t>п</w:t>
      </w:r>
      <w:r w:rsidRPr="00C41339">
        <w:rPr>
          <w:rFonts w:ascii="Times New Roman" w:hAnsi="Times New Roman"/>
          <w:spacing w:val="-2"/>
          <w:w w:val="111"/>
          <w:sz w:val="24"/>
          <w:szCs w:val="24"/>
        </w:rPr>
        <w:t>о</w:t>
      </w:r>
      <w:r w:rsidRPr="00C41339">
        <w:rPr>
          <w:rFonts w:ascii="Times New Roman" w:hAnsi="Times New Roman"/>
          <w:spacing w:val="-2"/>
          <w:sz w:val="24"/>
          <w:szCs w:val="24"/>
        </w:rPr>
        <w:t>х</w:t>
      </w:r>
      <w:r w:rsidRPr="00C41339">
        <w:rPr>
          <w:rFonts w:ascii="Times New Roman" w:hAnsi="Times New Roman"/>
          <w:w w:val="114"/>
          <w:sz w:val="24"/>
          <w:szCs w:val="24"/>
        </w:rPr>
        <w:t>и</w:t>
      </w:r>
      <w:r w:rsidRPr="00C41339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C41339">
        <w:rPr>
          <w:rFonts w:ascii="Times New Roman" w:hAnsi="Times New Roman"/>
          <w:w w:val="116"/>
          <w:sz w:val="24"/>
          <w:szCs w:val="24"/>
        </w:rPr>
        <w:t>к</w:t>
      </w:r>
      <w:r w:rsidRPr="00C41339">
        <w:rPr>
          <w:rFonts w:ascii="Times New Roman" w:hAnsi="Times New Roman"/>
          <w:w w:val="108"/>
          <w:sz w:val="24"/>
          <w:szCs w:val="24"/>
        </w:rPr>
        <w:t>л</w:t>
      </w:r>
      <w:r w:rsidRPr="00C41339">
        <w:rPr>
          <w:rFonts w:ascii="Times New Roman" w:hAnsi="Times New Roman"/>
          <w:spacing w:val="1"/>
          <w:w w:val="109"/>
          <w:sz w:val="24"/>
          <w:szCs w:val="24"/>
        </w:rPr>
        <w:t>а</w:t>
      </w:r>
      <w:r w:rsidRPr="00C41339">
        <w:rPr>
          <w:rFonts w:ascii="Times New Roman" w:hAnsi="Times New Roman"/>
          <w:spacing w:val="-1"/>
          <w:w w:val="110"/>
          <w:sz w:val="24"/>
          <w:szCs w:val="24"/>
        </w:rPr>
        <w:t>с</w:t>
      </w:r>
      <w:r w:rsidRPr="00C41339">
        <w:rPr>
          <w:rFonts w:ascii="Times New Roman" w:hAnsi="Times New Roman"/>
          <w:w w:val="110"/>
          <w:sz w:val="24"/>
          <w:szCs w:val="24"/>
        </w:rPr>
        <w:t>с</w:t>
      </w:r>
      <w:r w:rsidRPr="00C41339">
        <w:rPr>
          <w:rFonts w:ascii="Times New Roman" w:hAnsi="Times New Roman"/>
          <w:w w:val="114"/>
          <w:sz w:val="24"/>
          <w:szCs w:val="24"/>
        </w:rPr>
        <w:t>ици</w:t>
      </w:r>
      <w:r w:rsidRPr="00C41339">
        <w:rPr>
          <w:rFonts w:ascii="Times New Roman" w:hAnsi="Times New Roman"/>
          <w:w w:val="111"/>
          <w:sz w:val="24"/>
          <w:szCs w:val="24"/>
        </w:rPr>
        <w:t>зм</w:t>
      </w:r>
      <w:r w:rsidRPr="00C41339">
        <w:rPr>
          <w:rFonts w:ascii="Times New Roman" w:hAnsi="Times New Roman"/>
          <w:w w:val="109"/>
          <w:sz w:val="24"/>
          <w:szCs w:val="24"/>
        </w:rPr>
        <w:t>а</w:t>
      </w:r>
      <w:r w:rsidRPr="00C41339">
        <w:rPr>
          <w:rFonts w:ascii="Times New Roman" w:hAnsi="Times New Roman"/>
          <w:w w:val="114"/>
          <w:sz w:val="24"/>
          <w:szCs w:val="24"/>
        </w:rPr>
        <w:t>.</w:t>
      </w:r>
      <w:r w:rsidRPr="00C41339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41339">
        <w:rPr>
          <w:rFonts w:ascii="Times New Roman" w:hAnsi="Times New Roman"/>
          <w:w w:val="114"/>
          <w:sz w:val="24"/>
          <w:szCs w:val="24"/>
        </w:rPr>
        <w:t>С</w:t>
      </w:r>
      <w:r w:rsidRPr="00C41339">
        <w:rPr>
          <w:rFonts w:ascii="Times New Roman" w:hAnsi="Times New Roman"/>
          <w:w w:val="109"/>
          <w:sz w:val="24"/>
          <w:szCs w:val="24"/>
        </w:rPr>
        <w:t>а</w:t>
      </w:r>
      <w:r w:rsidRPr="00C41339">
        <w:rPr>
          <w:rFonts w:ascii="Times New Roman" w:hAnsi="Times New Roman"/>
          <w:w w:val="105"/>
          <w:sz w:val="24"/>
          <w:szCs w:val="24"/>
        </w:rPr>
        <w:t>т</w:t>
      </w:r>
      <w:r w:rsidRPr="00C41339">
        <w:rPr>
          <w:rFonts w:ascii="Times New Roman" w:hAnsi="Times New Roman"/>
          <w:w w:val="114"/>
          <w:sz w:val="24"/>
          <w:szCs w:val="24"/>
        </w:rPr>
        <w:t>и</w:t>
      </w:r>
      <w:r w:rsidRPr="00C41339">
        <w:rPr>
          <w:rFonts w:ascii="Times New Roman" w:hAnsi="Times New Roman"/>
          <w:spacing w:val="4"/>
          <w:w w:val="110"/>
          <w:sz w:val="24"/>
          <w:szCs w:val="24"/>
        </w:rPr>
        <w:t>р</w:t>
      </w:r>
      <w:r w:rsidRPr="00C41339">
        <w:rPr>
          <w:rFonts w:ascii="Times New Roman" w:hAnsi="Times New Roman"/>
          <w:w w:val="109"/>
          <w:sz w:val="24"/>
          <w:szCs w:val="24"/>
        </w:rPr>
        <w:t>а</w:t>
      </w:r>
      <w:r w:rsidRPr="00C4133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41339">
        <w:rPr>
          <w:rFonts w:ascii="Times New Roman" w:hAnsi="Times New Roman"/>
          <w:w w:val="116"/>
          <w:sz w:val="24"/>
          <w:szCs w:val="24"/>
        </w:rPr>
        <w:t>н</w:t>
      </w:r>
      <w:r w:rsidRPr="00C41339">
        <w:rPr>
          <w:rFonts w:ascii="Times New Roman" w:hAnsi="Times New Roman"/>
          <w:w w:val="109"/>
          <w:sz w:val="24"/>
          <w:szCs w:val="24"/>
        </w:rPr>
        <w:t>а</w:t>
      </w:r>
      <w:r w:rsidRPr="00C4133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41339">
        <w:rPr>
          <w:rFonts w:ascii="Times New Roman" w:hAnsi="Times New Roman"/>
          <w:w w:val="104"/>
          <w:sz w:val="24"/>
          <w:szCs w:val="24"/>
        </w:rPr>
        <w:t>д</w:t>
      </w:r>
      <w:r w:rsidRPr="00C41339">
        <w:rPr>
          <w:rFonts w:ascii="Times New Roman" w:hAnsi="Times New Roman"/>
          <w:spacing w:val="3"/>
          <w:w w:val="109"/>
          <w:sz w:val="24"/>
          <w:szCs w:val="24"/>
        </w:rPr>
        <w:t>в</w:t>
      </w:r>
      <w:r w:rsidRPr="00C41339">
        <w:rPr>
          <w:rFonts w:ascii="Times New Roman" w:hAnsi="Times New Roman"/>
          <w:w w:val="111"/>
          <w:sz w:val="24"/>
          <w:szCs w:val="24"/>
        </w:rPr>
        <w:t>о</w:t>
      </w:r>
      <w:r w:rsidRPr="00C41339">
        <w:rPr>
          <w:rFonts w:ascii="Times New Roman" w:hAnsi="Times New Roman"/>
          <w:w w:val="110"/>
          <w:sz w:val="24"/>
          <w:szCs w:val="24"/>
        </w:rPr>
        <w:t>р</w:t>
      </w:r>
      <w:r w:rsidRPr="00C41339">
        <w:rPr>
          <w:rFonts w:ascii="Times New Roman" w:hAnsi="Times New Roman"/>
          <w:w w:val="116"/>
          <w:sz w:val="24"/>
          <w:szCs w:val="24"/>
        </w:rPr>
        <w:t>ян</w:t>
      </w:r>
      <w:r w:rsidRPr="00C41339">
        <w:rPr>
          <w:rFonts w:ascii="Times New Roman" w:hAnsi="Times New Roman"/>
          <w:w w:val="110"/>
          <w:sz w:val="24"/>
          <w:szCs w:val="24"/>
        </w:rPr>
        <w:t>с</w:t>
      </w:r>
      <w:r w:rsidRPr="00C41339">
        <w:rPr>
          <w:rFonts w:ascii="Times New Roman" w:hAnsi="Times New Roman"/>
          <w:w w:val="105"/>
          <w:sz w:val="24"/>
          <w:szCs w:val="24"/>
        </w:rPr>
        <w:t>т</w:t>
      </w:r>
      <w:r w:rsidRPr="00C41339">
        <w:rPr>
          <w:rFonts w:ascii="Times New Roman" w:hAnsi="Times New Roman"/>
          <w:spacing w:val="3"/>
          <w:w w:val="109"/>
          <w:sz w:val="24"/>
          <w:szCs w:val="24"/>
        </w:rPr>
        <w:t>в</w:t>
      </w:r>
      <w:r w:rsidRPr="00C41339">
        <w:rPr>
          <w:rFonts w:ascii="Times New Roman" w:hAnsi="Times New Roman"/>
          <w:w w:val="111"/>
          <w:sz w:val="24"/>
          <w:szCs w:val="24"/>
        </w:rPr>
        <w:t>о</w:t>
      </w:r>
      <w:r w:rsidRPr="00C4133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41339">
        <w:rPr>
          <w:rFonts w:ascii="Times New Roman" w:hAnsi="Times New Roman"/>
          <w:w w:val="114"/>
          <w:sz w:val="24"/>
          <w:szCs w:val="24"/>
        </w:rPr>
        <w:t>и</w:t>
      </w:r>
      <w:r w:rsidRPr="00C4133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41339">
        <w:rPr>
          <w:rFonts w:ascii="Times New Roman" w:hAnsi="Times New Roman"/>
          <w:w w:val="116"/>
          <w:sz w:val="24"/>
          <w:szCs w:val="24"/>
        </w:rPr>
        <w:t>н</w:t>
      </w:r>
      <w:r w:rsidRPr="00C41339">
        <w:rPr>
          <w:rFonts w:ascii="Times New Roman" w:hAnsi="Times New Roman"/>
          <w:w w:val="108"/>
          <w:sz w:val="24"/>
          <w:szCs w:val="24"/>
        </w:rPr>
        <w:t>е</w:t>
      </w:r>
      <w:r w:rsidRPr="00C41339">
        <w:rPr>
          <w:rFonts w:ascii="Times New Roman" w:hAnsi="Times New Roman"/>
          <w:spacing w:val="3"/>
          <w:w w:val="109"/>
          <w:sz w:val="24"/>
          <w:szCs w:val="24"/>
        </w:rPr>
        <w:t>в</w:t>
      </w:r>
      <w:r w:rsidRPr="00C41339">
        <w:rPr>
          <w:rFonts w:ascii="Times New Roman" w:hAnsi="Times New Roman"/>
          <w:spacing w:val="-3"/>
          <w:w w:val="108"/>
          <w:sz w:val="24"/>
          <w:szCs w:val="24"/>
        </w:rPr>
        <w:t>е</w:t>
      </w:r>
      <w:r w:rsidRPr="00C41339">
        <w:rPr>
          <w:rFonts w:ascii="Times New Roman" w:hAnsi="Times New Roman"/>
          <w:spacing w:val="-3"/>
          <w:w w:val="107"/>
          <w:sz w:val="24"/>
          <w:szCs w:val="24"/>
        </w:rPr>
        <w:t>ж</w:t>
      </w:r>
      <w:r w:rsidRPr="00C41339">
        <w:rPr>
          <w:rFonts w:ascii="Times New Roman" w:hAnsi="Times New Roman"/>
          <w:w w:val="108"/>
          <w:sz w:val="24"/>
          <w:szCs w:val="24"/>
        </w:rPr>
        <w:t>е</w:t>
      </w:r>
      <w:r w:rsidRPr="00C41339">
        <w:rPr>
          <w:rFonts w:ascii="Times New Roman" w:hAnsi="Times New Roman"/>
          <w:w w:val="110"/>
          <w:sz w:val="24"/>
          <w:szCs w:val="24"/>
        </w:rPr>
        <w:t>с</w:t>
      </w:r>
      <w:r w:rsidRPr="00C41339">
        <w:rPr>
          <w:rFonts w:ascii="Times New Roman" w:hAnsi="Times New Roman"/>
          <w:w w:val="105"/>
          <w:sz w:val="24"/>
          <w:szCs w:val="24"/>
        </w:rPr>
        <w:t>т</w:t>
      </w:r>
      <w:r w:rsidRPr="00C41339">
        <w:rPr>
          <w:rFonts w:ascii="Times New Roman" w:hAnsi="Times New Roman"/>
          <w:spacing w:val="3"/>
          <w:w w:val="109"/>
          <w:sz w:val="24"/>
          <w:szCs w:val="24"/>
        </w:rPr>
        <w:t>в</w:t>
      </w:r>
      <w:r w:rsidRPr="00C41339">
        <w:rPr>
          <w:rFonts w:ascii="Times New Roman" w:hAnsi="Times New Roman"/>
          <w:w w:val="108"/>
          <w:sz w:val="24"/>
          <w:szCs w:val="24"/>
        </w:rPr>
        <w:t>е</w:t>
      </w:r>
      <w:r w:rsidRPr="00C41339">
        <w:rPr>
          <w:rFonts w:ascii="Times New Roman" w:hAnsi="Times New Roman"/>
          <w:w w:val="116"/>
          <w:sz w:val="24"/>
          <w:szCs w:val="24"/>
        </w:rPr>
        <w:t>нн</w:t>
      </w:r>
      <w:r w:rsidRPr="00C41339">
        <w:rPr>
          <w:rFonts w:ascii="Times New Roman" w:hAnsi="Times New Roman"/>
          <w:w w:val="111"/>
          <w:sz w:val="24"/>
          <w:szCs w:val="24"/>
        </w:rPr>
        <w:t>ы</w:t>
      </w:r>
      <w:r w:rsidRPr="00C41339">
        <w:rPr>
          <w:rFonts w:ascii="Times New Roman" w:hAnsi="Times New Roman"/>
          <w:sz w:val="24"/>
          <w:szCs w:val="24"/>
        </w:rPr>
        <w:t>х</w:t>
      </w:r>
      <w:r w:rsidRPr="00C41339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C41339">
        <w:rPr>
          <w:rFonts w:ascii="Times New Roman" w:hAnsi="Times New Roman"/>
          <w:spacing w:val="-1"/>
          <w:w w:val="107"/>
          <w:sz w:val="24"/>
          <w:szCs w:val="24"/>
        </w:rPr>
        <w:t>б</w:t>
      </w:r>
      <w:r w:rsidRPr="00C41339">
        <w:rPr>
          <w:rFonts w:ascii="Times New Roman" w:hAnsi="Times New Roman"/>
          <w:spacing w:val="-1"/>
          <w:sz w:val="24"/>
          <w:szCs w:val="24"/>
        </w:rPr>
        <w:t>у</w:t>
      </w:r>
      <w:r w:rsidRPr="00C41339">
        <w:rPr>
          <w:rFonts w:ascii="Times New Roman" w:hAnsi="Times New Roman"/>
          <w:spacing w:val="-4"/>
          <w:w w:val="110"/>
          <w:sz w:val="24"/>
          <w:szCs w:val="24"/>
        </w:rPr>
        <w:t>р</w:t>
      </w:r>
      <w:r w:rsidRPr="00C41339">
        <w:rPr>
          <w:rFonts w:ascii="Times New Roman" w:hAnsi="Times New Roman"/>
          <w:w w:val="107"/>
          <w:sz w:val="24"/>
          <w:szCs w:val="24"/>
        </w:rPr>
        <w:t>ж</w:t>
      </w:r>
      <w:r w:rsidRPr="00C41339">
        <w:rPr>
          <w:rFonts w:ascii="Times New Roman" w:hAnsi="Times New Roman"/>
          <w:spacing w:val="-5"/>
          <w:sz w:val="24"/>
          <w:szCs w:val="24"/>
        </w:rPr>
        <w:t>у</w:t>
      </w:r>
      <w:r w:rsidRPr="00C41339">
        <w:rPr>
          <w:rFonts w:ascii="Times New Roman" w:hAnsi="Times New Roman"/>
          <w:w w:val="109"/>
          <w:sz w:val="24"/>
          <w:szCs w:val="24"/>
        </w:rPr>
        <w:t>а</w:t>
      </w:r>
      <w:r w:rsidRPr="00C41339">
        <w:rPr>
          <w:rFonts w:ascii="Times New Roman" w:hAnsi="Times New Roman"/>
          <w:w w:val="114"/>
          <w:sz w:val="24"/>
          <w:szCs w:val="24"/>
        </w:rPr>
        <w:t>.</w:t>
      </w:r>
    </w:p>
    <w:p w:rsidR="008A14E8" w:rsidRDefault="00C41339" w:rsidP="00C41339">
      <w:pPr>
        <w:pStyle w:val="a3"/>
        <w:rPr>
          <w:rFonts w:ascii="Times New Roman" w:hAnsi="Times New Roman"/>
          <w:w w:val="114"/>
          <w:sz w:val="24"/>
          <w:szCs w:val="24"/>
        </w:rPr>
      </w:pPr>
      <w:r w:rsidRPr="00C41339">
        <w:rPr>
          <w:rFonts w:ascii="Times New Roman" w:hAnsi="Times New Roman"/>
          <w:w w:val="114"/>
          <w:sz w:val="24"/>
          <w:szCs w:val="24"/>
        </w:rPr>
        <w:t>Читать до конца, анализ действия 3 явления 2.</w:t>
      </w:r>
    </w:p>
    <w:p w:rsidR="00C41339" w:rsidRPr="00C41339" w:rsidRDefault="00C41339" w:rsidP="00C41339">
      <w:pPr>
        <w:pStyle w:val="a3"/>
        <w:rPr>
          <w:rFonts w:ascii="Times New Roman" w:hAnsi="Times New Roman"/>
          <w:w w:val="114"/>
          <w:sz w:val="24"/>
          <w:szCs w:val="24"/>
        </w:rPr>
      </w:pPr>
    </w:p>
    <w:p w:rsidR="00801707" w:rsidRPr="004C7177" w:rsidRDefault="00151916" w:rsidP="008017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C7177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C41339" w:rsidRPr="00C41339" w:rsidRDefault="00C41339" w:rsidP="00C41339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4133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C41339">
        <w:rPr>
          <w:rFonts w:ascii="Times New Roman" w:hAnsi="Times New Roman" w:cs="Times New Roman"/>
          <w:sz w:val="28"/>
          <w:szCs w:val="28"/>
        </w:rPr>
        <w:t xml:space="preserve"> 195-197, №540(</w:t>
      </w:r>
      <w:proofErr w:type="spellStart"/>
      <w:r w:rsidRPr="00C41339">
        <w:rPr>
          <w:rFonts w:ascii="Times New Roman" w:hAnsi="Times New Roman" w:cs="Times New Roman"/>
          <w:sz w:val="28"/>
          <w:szCs w:val="28"/>
        </w:rPr>
        <w:t>а,б</w:t>
      </w:r>
      <w:proofErr w:type="spellEnd"/>
      <w:r w:rsidRPr="00C41339">
        <w:rPr>
          <w:rFonts w:ascii="Times New Roman" w:hAnsi="Times New Roman" w:cs="Times New Roman"/>
          <w:sz w:val="28"/>
          <w:szCs w:val="28"/>
        </w:rPr>
        <w:t>), 541 (</w:t>
      </w:r>
      <w:proofErr w:type="spellStart"/>
      <w:r w:rsidRPr="00C41339">
        <w:rPr>
          <w:rFonts w:ascii="Times New Roman" w:hAnsi="Times New Roman" w:cs="Times New Roman"/>
          <w:sz w:val="28"/>
          <w:szCs w:val="28"/>
        </w:rPr>
        <w:t>а,б</w:t>
      </w:r>
      <w:proofErr w:type="spellEnd"/>
      <w:r w:rsidRPr="00C41339">
        <w:rPr>
          <w:rFonts w:ascii="Times New Roman" w:hAnsi="Times New Roman" w:cs="Times New Roman"/>
          <w:sz w:val="28"/>
          <w:szCs w:val="28"/>
        </w:rPr>
        <w:t>)</w:t>
      </w:r>
    </w:p>
    <w:p w:rsidR="00CC5E4B" w:rsidRPr="004C7177" w:rsidRDefault="00CC5E4B" w:rsidP="00CC5E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1707" w:rsidRPr="004C7177" w:rsidRDefault="00151916" w:rsidP="008017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C7177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C41339" w:rsidRDefault="00C41339" w:rsidP="00C41339">
      <w:pPr>
        <w:pStyle w:val="a3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Повторительно-обобщающий урок. Россия в 18 веке.</w:t>
      </w:r>
    </w:p>
    <w:p w:rsidR="00C41339" w:rsidRPr="00C41339" w:rsidRDefault="00C41339" w:rsidP="00C413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1707" w:rsidRPr="004C7177" w:rsidRDefault="00151916" w:rsidP="008017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C7177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801707" w:rsidRPr="004C7177" w:rsidRDefault="00C41339" w:rsidP="00C413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p.132 ex.2 (слова и перевод)</w:t>
      </w:r>
    </w:p>
    <w:sectPr w:rsidR="00801707" w:rsidRPr="004C7177" w:rsidSect="003A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D72AA"/>
    <w:multiLevelType w:val="hybridMultilevel"/>
    <w:tmpl w:val="7A3E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707"/>
    <w:rsid w:val="00007A85"/>
    <w:rsid w:val="000471F6"/>
    <w:rsid w:val="00061F48"/>
    <w:rsid w:val="00090212"/>
    <w:rsid w:val="000A245B"/>
    <w:rsid w:val="00151916"/>
    <w:rsid w:val="001A6A53"/>
    <w:rsid w:val="002D0483"/>
    <w:rsid w:val="00331B30"/>
    <w:rsid w:val="0034706C"/>
    <w:rsid w:val="00364683"/>
    <w:rsid w:val="003A13BE"/>
    <w:rsid w:val="003E15F1"/>
    <w:rsid w:val="004A7F46"/>
    <w:rsid w:val="004C0983"/>
    <w:rsid w:val="004C7177"/>
    <w:rsid w:val="004D05C3"/>
    <w:rsid w:val="00617FD0"/>
    <w:rsid w:val="007321CB"/>
    <w:rsid w:val="00744A68"/>
    <w:rsid w:val="00763E71"/>
    <w:rsid w:val="007E0366"/>
    <w:rsid w:val="00801707"/>
    <w:rsid w:val="008A14E8"/>
    <w:rsid w:val="008A7DE6"/>
    <w:rsid w:val="008D707A"/>
    <w:rsid w:val="009C49D3"/>
    <w:rsid w:val="00B21F25"/>
    <w:rsid w:val="00C41339"/>
    <w:rsid w:val="00C813E2"/>
    <w:rsid w:val="00C970BE"/>
    <w:rsid w:val="00CA4D15"/>
    <w:rsid w:val="00CC5E4B"/>
    <w:rsid w:val="00D0344D"/>
    <w:rsid w:val="00D55C10"/>
    <w:rsid w:val="00DC4E56"/>
    <w:rsid w:val="00DE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707"/>
    <w:pPr>
      <w:ind w:left="720"/>
      <w:contextualSpacing/>
    </w:pPr>
  </w:style>
  <w:style w:type="character" w:customStyle="1" w:styleId="1">
    <w:name w:val="Основной текст1"/>
    <w:uiPriority w:val="99"/>
    <w:rsid w:val="008D707A"/>
    <w:rPr>
      <w:rFonts w:ascii="Times New Roman" w:hAnsi="Times New Roman" w:cs="Times New Roman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C813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2020-04-07T07:57:00Z</dcterms:created>
  <dcterms:modified xsi:type="dcterms:W3CDTF">2020-05-19T06:59:00Z</dcterms:modified>
</cp:coreProperties>
</file>